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E428F" w14:textId="002A1A97" w:rsidR="008976B0" w:rsidRPr="00137B3B" w:rsidRDefault="00DA0EFF" w:rsidP="004533EF">
      <w:pPr>
        <w:pStyle w:val="PROSIDING-JUDULMAKALAHIND"/>
        <w:rPr>
          <w:lang w:val="en-US"/>
        </w:rPr>
      </w:pPr>
      <w:r>
        <w:t>Karakterisasi dan Skrining Fitokimia Kulit Nanas (</w:t>
      </w:r>
      <w:r>
        <w:rPr>
          <w:i/>
          <w:iCs/>
        </w:rPr>
        <w:t xml:space="preserve">Ananas comosus </w:t>
      </w:r>
      <w:r>
        <w:t>L.)</w:t>
      </w:r>
    </w:p>
    <w:p w14:paraId="3F4C31D4" w14:textId="77777777" w:rsidR="008976B0" w:rsidRDefault="008976B0" w:rsidP="004533EF">
      <w:pPr>
        <w:pStyle w:val="PROSIDING-NAMA"/>
      </w:pPr>
    </w:p>
    <w:p w14:paraId="69206F99" w14:textId="6B42E5ED" w:rsidR="008976B0" w:rsidRPr="000A6D17" w:rsidRDefault="00DA0EFF" w:rsidP="004533EF">
      <w:pPr>
        <w:pStyle w:val="PROSIDING-NAMA"/>
      </w:pPr>
      <w:proofErr w:type="spellStart"/>
      <w:r>
        <w:t>Rhiehanu</w:t>
      </w:r>
      <w:proofErr w:type="spellEnd"/>
      <w:r>
        <w:t xml:space="preserve"> Nurul </w:t>
      </w:r>
      <w:proofErr w:type="spellStart"/>
      <w:proofErr w:type="gramStart"/>
      <w:r>
        <w:t>Isnaeni</w:t>
      </w:r>
      <w:proofErr w:type="spellEnd"/>
      <w:r w:rsidR="00494209">
        <w:rPr>
          <w:vertAlign w:val="superscript"/>
          <w:lang w:val="id-ID"/>
        </w:rPr>
        <w:t xml:space="preserve">  </w:t>
      </w:r>
      <w:r w:rsidR="00494209" w:rsidRPr="00494209">
        <w:rPr>
          <w:vertAlign w:val="superscript"/>
        </w:rPr>
        <w:t>*</w:t>
      </w:r>
      <w:proofErr w:type="gramEnd"/>
      <w:r w:rsidRPr="000A6D17">
        <w:t xml:space="preserve">, </w:t>
      </w:r>
      <w:r>
        <w:t xml:space="preserve">Taufik Muhammad Fakih, </w:t>
      </w:r>
      <w:proofErr w:type="spellStart"/>
      <w:r>
        <w:t>Farendina</w:t>
      </w:r>
      <w:proofErr w:type="spellEnd"/>
      <w:r>
        <w:t xml:space="preserve"> </w:t>
      </w:r>
      <w:proofErr w:type="spellStart"/>
      <w:r>
        <w:t>Suarantika</w:t>
      </w:r>
      <w:proofErr w:type="spellEnd"/>
    </w:p>
    <w:p w14:paraId="1C663BC4" w14:textId="69C51AB8" w:rsidR="008976B0" w:rsidRPr="007B1283" w:rsidRDefault="00DA0EFF" w:rsidP="004533EF">
      <w:pPr>
        <w:pStyle w:val="PROSIDING-AFILIASI"/>
        <w:rPr>
          <w:lang w:val="id-ID"/>
        </w:rPr>
      </w:pPr>
      <w:r w:rsidRPr="007B1283">
        <w:t xml:space="preserve">Prodi </w:t>
      </w:r>
      <w:r>
        <w:t>Farmasi</w:t>
      </w:r>
      <w:r w:rsidRPr="007B1283">
        <w:t xml:space="preserve">, </w:t>
      </w:r>
      <w:proofErr w:type="spellStart"/>
      <w:r w:rsidRPr="007B1283">
        <w:t>Fakultas</w:t>
      </w:r>
      <w:proofErr w:type="spellEnd"/>
      <w:r>
        <w:t xml:space="preserve"> </w:t>
      </w:r>
      <w:proofErr w:type="spellStart"/>
      <w:r>
        <w:t>Matematika</w:t>
      </w:r>
      <w:proofErr w:type="spellEnd"/>
      <w:r>
        <w:t xml:space="preserve"> Dan Ilmu </w:t>
      </w:r>
      <w:proofErr w:type="spellStart"/>
      <w:r>
        <w:t>Pengetahuan</w:t>
      </w:r>
      <w:proofErr w:type="spellEnd"/>
      <w:r>
        <w:t xml:space="preserve"> Alam, </w:t>
      </w:r>
      <w:r w:rsidRPr="007B1283">
        <w:t>Universitas Islam Bandung,</w:t>
      </w:r>
      <w:r w:rsidRPr="007B1283">
        <w:rPr>
          <w:lang w:val="id-ID"/>
        </w:rPr>
        <w:t xml:space="preserve"> Indonesia.</w:t>
      </w:r>
    </w:p>
    <w:p w14:paraId="190F995C" w14:textId="3DC2015D" w:rsidR="008976B0" w:rsidRPr="00DA0EFF" w:rsidRDefault="00DA0EFF" w:rsidP="00DA0EFF">
      <w:pPr>
        <w:pStyle w:val="PROSIDING-Email"/>
      </w:pPr>
      <w:hyperlink r:id="rId8" w:history="1">
        <w:r w:rsidR="00823229">
          <w:rPr>
            <w:rStyle w:val="Hyperlink"/>
            <w:color w:val="auto"/>
            <w:u w:val="none"/>
          </w:rPr>
          <w:t>rhiehanuisnaeni04@gmail.com</w:t>
        </w:r>
      </w:hyperlink>
      <w:r w:rsidRPr="00DA0EFF">
        <w:t xml:space="preserve">, </w:t>
      </w:r>
      <w:hyperlink r:id="rId9" w:history="1">
        <w:r w:rsidR="00823229">
          <w:rPr>
            <w:rStyle w:val="Hyperlink"/>
            <w:color w:val="auto"/>
            <w:u w:val="none"/>
          </w:rPr>
          <w:t>taufikmuhammadf@gmail.com</w:t>
        </w:r>
      </w:hyperlink>
      <w:r w:rsidRPr="00DA0EFF">
        <w:t xml:space="preserve">, </w:t>
      </w:r>
      <w:hyperlink r:id="rId10" w:history="1">
        <w:r w:rsidR="00823229">
          <w:rPr>
            <w:rStyle w:val="Hyperlink"/>
            <w:color w:val="auto"/>
            <w:u w:val="none"/>
          </w:rPr>
          <w:t>farensuarantika@gmail.com</w:t>
        </w:r>
      </w:hyperlink>
    </w:p>
    <w:p w14:paraId="067B1905" w14:textId="3D10BF8A" w:rsidR="008976B0" w:rsidRPr="00AC6CD3" w:rsidRDefault="008976B0" w:rsidP="00F17170">
      <w:pPr>
        <w:pStyle w:val="PROSIDING-ABSTRAK"/>
      </w:pPr>
      <w:r w:rsidRPr="00071E95">
        <w:rPr>
          <w:b/>
          <w:szCs w:val="19"/>
        </w:rPr>
        <w:t>Abstract.</w:t>
      </w:r>
      <w:r w:rsidRPr="006121F8">
        <w:rPr>
          <w:szCs w:val="19"/>
        </w:rPr>
        <w:t xml:space="preserve"> </w:t>
      </w:r>
      <w:r w:rsidR="00DA0EFF" w:rsidRPr="005A5999">
        <w:rPr>
          <w:lang w:val="en-ID"/>
        </w:rPr>
        <w:t>Pineapple (</w:t>
      </w:r>
      <w:r w:rsidR="00DA0EFF" w:rsidRPr="005A5999">
        <w:rPr>
          <w:i/>
          <w:iCs/>
          <w:lang w:val="en-ID"/>
        </w:rPr>
        <w:t>Ananas comosus</w:t>
      </w:r>
      <w:r w:rsidR="00DA0EFF" w:rsidRPr="005A5999">
        <w:rPr>
          <w:lang w:val="en-ID"/>
        </w:rPr>
        <w:t xml:space="preserve"> L.) is a tropical fruit widely cultivated in Indonesia, producing peel waste accounting for 30–40% of the total fruit weight. Pineapple peel contains bioactive compounds such as bromelain, flavonoids, polyphenols, and vitamin C, which have antioxidant and antibacterial potential and can be utilized in pharmaceutical product development. This study aimed to characterize and perform phytochemical screening of pineapple peel as a basis for agricultural waste utilization. Fresh pineapple peels were obtained from Subang Regency, identified, processed into dried </w:t>
      </w:r>
      <w:proofErr w:type="spellStart"/>
      <w:r w:rsidR="00DA0EFF" w:rsidRPr="005A5999">
        <w:rPr>
          <w:lang w:val="en-ID"/>
        </w:rPr>
        <w:t>simplicia</w:t>
      </w:r>
      <w:proofErr w:type="spellEnd"/>
      <w:r w:rsidR="00DA0EFF" w:rsidRPr="005A5999">
        <w:rPr>
          <w:lang w:val="en-ID"/>
        </w:rPr>
        <w:t xml:space="preserve">, and sequentially extracted using the Soxhlet method with n-hexane, ethyl acetate, and 96% ethanol as solvents. The extraction yields obtained were 0.21%, 1.97%, and 5.67%, respectively. Characterization of the </w:t>
      </w:r>
      <w:proofErr w:type="spellStart"/>
      <w:r w:rsidR="00DA0EFF" w:rsidRPr="005A5999">
        <w:rPr>
          <w:lang w:val="en-ID"/>
        </w:rPr>
        <w:t>simplicia</w:t>
      </w:r>
      <w:proofErr w:type="spellEnd"/>
      <w:r w:rsidR="00DA0EFF" w:rsidRPr="005A5999">
        <w:rPr>
          <w:lang w:val="en-ID"/>
        </w:rPr>
        <w:t xml:space="preserve"> showed water-soluble extract content of 18.6%, ethanol-soluble extract content of 14.6%, moisture loss of 3.96%, total ash content of 12.33%, and acid-insoluble ash content of 21.53%. The extracts had a density of 0.949 g/mL and total ash content of 3.52%. Phytochemical screening revealed the presence of saponins, flavonoids, and polyphenols, while alkaloids and tannins were not detected. The findings indicate that pineapple peel has potential as a source of secondary metabolites that can be further developed as raw materials for pharmaceuticals and support the sustainable utilization of agricultural waste.</w:t>
      </w:r>
    </w:p>
    <w:p w14:paraId="3B7B89F1" w14:textId="70CC688B" w:rsidR="008976B0" w:rsidRPr="00DA0EFF" w:rsidRDefault="008976B0" w:rsidP="004533EF">
      <w:pPr>
        <w:pStyle w:val="PROSIDING-KATAKUNCI"/>
        <w:rPr>
          <w:rFonts w:eastAsia="Calibri" w:cs="Arial"/>
          <w:b w:val="0"/>
          <w:bCs w:val="0"/>
          <w:i/>
          <w:iCs/>
          <w:szCs w:val="19"/>
          <w:lang w:eastAsia="en-US"/>
        </w:rPr>
      </w:pPr>
      <w:r w:rsidRPr="006121F8">
        <w:rPr>
          <w:szCs w:val="19"/>
        </w:rPr>
        <w:t xml:space="preserve">Keywords: </w:t>
      </w:r>
      <w:r w:rsidR="00DA0EFF" w:rsidRPr="00DA0EFF">
        <w:rPr>
          <w:b w:val="0"/>
          <w:bCs w:val="0"/>
          <w:i/>
          <w:iCs/>
          <w:lang w:val="en-ID"/>
        </w:rPr>
        <w:t>Pineapple Peel, Characterization, Phytochemical Screening.</w:t>
      </w:r>
    </w:p>
    <w:p w14:paraId="0D67B414" w14:textId="77777777" w:rsidR="008976B0" w:rsidRDefault="008976B0" w:rsidP="004533EF">
      <w:pPr>
        <w:pStyle w:val="PROSIDING-ABSTRAK"/>
        <w:rPr>
          <w:rFonts w:eastAsia="Calibri" w:cs="Arial"/>
          <w:b/>
          <w:bCs w:val="0"/>
          <w:szCs w:val="19"/>
          <w:lang w:val="en-US" w:eastAsia="en-US"/>
        </w:rPr>
      </w:pPr>
    </w:p>
    <w:p w14:paraId="5E74085B" w14:textId="3E5B189F" w:rsidR="008976B0" w:rsidRPr="00152FCA" w:rsidRDefault="008976B0" w:rsidP="004533EF">
      <w:pPr>
        <w:pStyle w:val="PROSIDING-ABSTRAK"/>
        <w:rPr>
          <w:rFonts w:eastAsia="Calibri"/>
          <w:b/>
          <w:bCs w:val="0"/>
          <w:szCs w:val="19"/>
          <w:lang w:val="en-US" w:eastAsia="en-US"/>
        </w:rPr>
      </w:pPr>
      <w:proofErr w:type="spellStart"/>
      <w:r w:rsidRPr="00071E95">
        <w:rPr>
          <w:rFonts w:eastAsia="Calibri" w:cs="Arial"/>
          <w:b/>
          <w:bCs w:val="0"/>
          <w:szCs w:val="19"/>
          <w:lang w:val="en-US" w:eastAsia="en-US"/>
        </w:rPr>
        <w:t>Abstrak</w:t>
      </w:r>
      <w:proofErr w:type="spellEnd"/>
      <w:r w:rsidRPr="00071E95">
        <w:rPr>
          <w:rFonts w:eastAsia="Calibri" w:cs="Arial"/>
          <w:b/>
          <w:bCs w:val="0"/>
          <w:szCs w:val="19"/>
          <w:lang w:val="en-US" w:eastAsia="en-US"/>
        </w:rPr>
        <w:t>.</w:t>
      </w:r>
      <w:r w:rsidRPr="006121F8">
        <w:rPr>
          <w:rFonts w:eastAsia="Calibri" w:cs="Arial"/>
          <w:szCs w:val="19"/>
          <w:lang w:val="en-US" w:eastAsia="en-US"/>
        </w:rPr>
        <w:t xml:space="preserve"> </w:t>
      </w:r>
      <w:r w:rsidR="00DA0EFF" w:rsidRPr="005A5999">
        <w:rPr>
          <w:rFonts w:eastAsia="Calibri" w:cs="Arial"/>
          <w:szCs w:val="19"/>
        </w:rPr>
        <w:t>Nanas (</w:t>
      </w:r>
      <w:r w:rsidR="00DA0EFF" w:rsidRPr="005A5999">
        <w:rPr>
          <w:rFonts w:eastAsia="Calibri" w:cs="Arial"/>
          <w:i/>
          <w:iCs/>
          <w:szCs w:val="19"/>
        </w:rPr>
        <w:t>Ananas comosus</w:t>
      </w:r>
      <w:r w:rsidR="00DA0EFF" w:rsidRPr="005A5999">
        <w:rPr>
          <w:rFonts w:eastAsia="Calibri" w:cs="Arial"/>
          <w:szCs w:val="19"/>
        </w:rPr>
        <w:t xml:space="preserve"> L.) merupakan buah tropis yang banyak dibudidayakan di Indonesia dan menghasilkan limbah kulit sebesar 30–40% dari total berat buah. Kulit nanas mengandung senyawa bioaktif seperti bromelin, flavonoid, polifenol, dan vitamin C yang berpotensi sebagai antioksidan dan antibakteri serta dapat dimanfaatkan dalam pengembangan produk farmasi. Penelitian ini bertujuan untuk melakukan karakterisasi dan skrining fitokimia kulit nanas sebagai dasar pemanfaatan limbah pertanian. Kulit nanas segar diperoleh dari Kabupaten Subang, dideterminasi, diolah menjadi simplisia kering, kemudian diekstraksi secara bertingkat menggunakan metode Soxhlet dengan pelarut n-heksan, etil asetat, dan etanol 96%. Rendemen ekstrak yang diperoleh masing-masing sebesar 0,21%, 1,97%, dan 5,67%. Karakterisasi simplisia menunjukkan kadar sari larut air 18,6%, kadar sari larut etanol 14,6%, susut pengeringan 3,96%, kadar abu total 12,33%, dan kadar abu tidak larut asam 21,53%. Ekstrak memiliki bobot jenis 0,949 g/mL dan kadar abu total 3,52%. Hasil skrining fitokimia menunjukkan adanya senyawa saponin, flavonoid, dan polifenol, sedangkan alkaloid dan tanin tidak terdeteksi. Hasil penelitian ini menunjukkan bahwa kulit nanas berpotensi sebagai sumber metabolit sekunder yang dapat dikembangkan lebih lanjut sebagai bahan baku farmasi dan mendukung pemanfaatan limbah pertanian secara berkelanjutan.</w:t>
      </w:r>
    </w:p>
    <w:p w14:paraId="24716187" w14:textId="7A3787D1" w:rsidR="008976B0" w:rsidRPr="00DA0EFF" w:rsidRDefault="008976B0" w:rsidP="00C41DF2">
      <w:pPr>
        <w:pStyle w:val="PROSIDING-KATAKUNCI"/>
        <w:rPr>
          <w:b w:val="0"/>
          <w:bCs w:val="0"/>
          <w:szCs w:val="19"/>
        </w:rPr>
      </w:pPr>
      <w:r w:rsidRPr="006121F8">
        <w:rPr>
          <w:szCs w:val="19"/>
        </w:rPr>
        <w:t xml:space="preserve">Kata Kunci: </w:t>
      </w:r>
      <w:r w:rsidR="00DA0EFF" w:rsidRPr="00DA0EFF">
        <w:rPr>
          <w:rFonts w:eastAsia="Calibri" w:cs="Arial"/>
          <w:b w:val="0"/>
          <w:bCs w:val="0"/>
          <w:szCs w:val="19"/>
        </w:rPr>
        <w:t>Kulit nanas, Karakterisasi, Skrining Fitokimia</w:t>
      </w:r>
    </w:p>
    <w:p w14:paraId="2CB7430C" w14:textId="77777777" w:rsidR="008976B0" w:rsidRPr="004533EF" w:rsidRDefault="008976B0" w:rsidP="004533EF"/>
    <w:p w14:paraId="0D93F662" w14:textId="77777777" w:rsidR="008976B0" w:rsidRDefault="008976B0" w:rsidP="004533EF"/>
    <w:p w14:paraId="005FCAF9" w14:textId="77777777" w:rsidR="008976B0" w:rsidRDefault="008976B0" w:rsidP="004533EF"/>
    <w:p w14:paraId="20C98326" w14:textId="77777777" w:rsidR="008976B0" w:rsidRDefault="008976B0" w:rsidP="004533EF"/>
    <w:p w14:paraId="6DB90A37" w14:textId="26CBD627" w:rsidR="008976B0" w:rsidRPr="00B02F65" w:rsidRDefault="008976B0" w:rsidP="00AC6CD3">
      <w:pPr>
        <w:pStyle w:val="PROSIDING-SECTION"/>
      </w:pPr>
      <w:r w:rsidRPr="00B02F65">
        <w:lastRenderedPageBreak/>
        <w:t>Pendahuluan</w:t>
      </w:r>
      <w:r w:rsidR="00596DCD">
        <w:t xml:space="preserve"> </w:t>
      </w:r>
    </w:p>
    <w:p w14:paraId="520DE843" w14:textId="715FDD71" w:rsidR="00DA0EFF" w:rsidRPr="00DA0EFF" w:rsidRDefault="00DA0EFF" w:rsidP="00DA0EFF">
      <w:pPr>
        <w:pStyle w:val="PROSIDING-ISIPARAGRAF"/>
      </w:pPr>
      <w:r w:rsidRPr="00DA0EFF">
        <w:t>Nanas (</w:t>
      </w:r>
      <w:r w:rsidRPr="00823229">
        <w:rPr>
          <w:i/>
          <w:iCs/>
        </w:rPr>
        <w:t>Ananas comosus</w:t>
      </w:r>
      <w:r w:rsidRPr="00DA0EFF">
        <w:t xml:space="preserve"> L) adalah salah satu buah tropis yang banyak diminati oleh masyarakat diseluruh dunia, selain itu nanas juga banyak dibudidaya. Buah yang lezat banyak diminati oleh semua masyarakat, sehingga memungkinkan banyaknya limbah kulit nanas yang dibuang begitu saja. Kulit nanas merupakan hasil dari limbah pertanian yang sering diabaikan. Kulit nanas yang dihasilkan dari proses pengolahan buah nanas (</w:t>
      </w:r>
      <w:r w:rsidRPr="00823229">
        <w:rPr>
          <w:i/>
          <w:iCs/>
        </w:rPr>
        <w:t>Ananas comosus</w:t>
      </w:r>
      <w:r w:rsidRPr="00DA0EFF">
        <w:t xml:space="preserve"> L) dapat mencapai 30-40% dari total berat buah yang digunakan. Beberapa senyawa penting dalam kulit nanas yaitu enzim bromelin, vitamin C, kalium, kalsium, karbohidrat, air, karotenoid dan flavonoid yang berfungsi sebagai antioksidan, antimikroba dan manfaat kesehatan lainnya (Hatam et al., 2013). Eksplorasi kulit nanas dengan berbagai senyawa aktif yang terkandung didalamnya dapat di manfaatkan untuk pengembangan produk inovasi dalam bidang farmasi dan kesehatan, selain itu pemanfaatan kulit nanas ini memiliki tujuan untuk meminimalkan dampak negatif dan meningkatkan nilai ekonomi nanas. Di Indonesia nanas merupakan buah yang diunggulkan. Buah nanas termasuk dalam famili Bromeliaceae. Varietas buah nanas terdapat empat jenis yaitu Spanyol, Queen, Abakaxi dan Smooth Cayenne. Varietas yang unggu di Indonesia adalah nanas Bogor, Subang, dan Palembang. Karakteristik nanas yaitu memiliki ukuran tanaman, daun dan buah yang lebih kecil. Nanas varietas Queen memiliki standar berukuran kecil dengan diameter 43-72 mm dan tinggi sebesar 48-82 mm</w:t>
      </w:r>
      <w:r w:rsidR="00662FE1">
        <w:t xml:space="preserve"> </w:t>
      </w:r>
      <w:sdt>
        <w:sdtPr>
          <w:rPr>
            <w:color w:val="000000"/>
          </w:rPr>
          <w:tag w:val="MENDELEY_CITATION_v3_eyJjaXRhdGlvbklEIjoiTUVOREVMRVlfQ0lUQVRJT05fNWI1NWY5MWEtZDgwYS00OTNiLWJiY2YtYjU3ZDk5ZmNmNmZjIiwicHJvcGVydGllcyI6eyJub3RlSW5kZXgiOjB9LCJpc0VkaXRlZCI6ZmFsc2UsIm1hbnVhbE92ZXJyaWRlIjp7ImlzTWFudWFsbHlPdmVycmlkZGVuIjpmYWxzZSwiY2l0ZXByb2NUZXh0IjoiKFV0YW1pIGV0IGFsLiwgbi5kLikiLCJtYW51YWxPdmVycmlkZVRleHQiOiIifSwiY2l0YXRpb25JdGVtcyI6W3siaWQiOiIzMWY1ZjRhZS0zNmU5LTMyZTgtODY0MC1lMzNmMWExNzFiZmQiLCJpdGVtRGF0YSI6eyJ0eXBlIjoicmVwb3J0IiwiaWQiOiIzMWY1ZjRhZS0zNmU5LTMyZTgtODY0MC1lMzNmMWExNzFiZmQiLCJ0aXRsZSI6IkdhbWJhcmFuIEtlamFkaWFuIEFjbmUgVnVsZ2FyaXMgQmVyZGFzYXJrYW4gRmFrdG9yLUZha3RvciB5YW5nIE1lbWVuZ2FydWhpbnlhIHBhZGEgU2lzd2EgZGFuIFNpc3dpIEtlbGFzIFhJSSBTTUFOIDYgQmFuZHVuZyBQZXJpb2RlIE1laS1KdW5pIFRhaHVuIDIwMjMgQSBSIFQgSSBDIEwgRSBJIE4gRiBPIiwiYXV0aG9yIjpbeyJmYW1pbHkiOiJVdGFtaSIsImdpdmVuIjoiQXRhbGlhIE5hZGlhbnRpIiwicGFyc2UtbmFtZXMiOmZhbHNlLCJkcm9wcGluZy1wYXJ0aWNsZSI6IiIsIm5vbi1kcm9wcGluZy1wYXJ0aWNsZSI6IiJ9LHsiZmFtaWx5IjoiSGlrbWF3YXRpIiwiZ2l2ZW4iOiJEZWlzIiwicGFyc2UtbmFtZXMiOmZhbHNlLCJkcm9wcGluZy1wYXJ0aWNsZSI6IiIsIm5vbi1kcm9wcGluZy1wYXJ0aWNsZSI6IiJ9LHsiZmFtaWx5IjoiQW5kYXJpbmkiLCJnaXZlbiI6Ik1pYSBZYXNtaW5hIiwicGFyc2UtbmFtZXMiOmZhbHNlLCJkcm9wcGluZy1wYXJ0aWNsZSI6IiIsIm5vbi1kcm9wcGluZy1wYXJ0aWNsZSI6IiJ9XSwiVVJMIjoiaHR0cHM6Ly9qb3VybmFscy5zYW5na3VyaWFuZ3B1Ymxpc2hlci5jb20vcGhhcm1hY29tZWRpYyIsImFic3RyYWN0IjoiQSBCIFMgVCBSIEEgSyBBY25lIHZ1bGdhcmlzIChBVikgbWVydXBha2FuIHBlbnlha2l0IGt1bGl0IHBhbGluZyB1bXVtIGRhbiB0ZXJtYXN1ayBkYWxhbSAxMCBiZXNhciBwZW55YWtpdCBnbG9iYWwuIFNla2l0YXIgODAlIHBvcHVsYXNpIGR1bmlhIG1lbmdhbGFtaSBBViwgdGVydXRhbWEgc2FhdCBwdWJlcnRhcy4gTWVza2kgdGlkYWsgbWVuZ2FuY2FtIG55YXdhLCBBViBkYXBhdCBtZW5nZ2FuZ2d1IGZ1bmdzaSBzb3NpYWwgZGFuIHBzaWtvbG9naXMsIHNlcGVydGkgbWVudXJ1bm55YSBrZXBlcmNheWFhbiBkaXJpLCBrZWNlbWFzYW4sIGhpbmdnYSBkZXByZXNpLiBBViBwYWxpbmcgc2VyaW5nIG1lbnllcmFuZyByZW1hamEgZGFuIGRld2FzYSBtdWRhLCBkZW5nYW4gcHVuY2FrIGtlamFkaWFuIHBhZGEgdXNpYSAxNi0yMSB0YWh1bi4gRmFrdG9yIHJpc2lrb255YSBiZXJzaWZhdCBtdWx0aWZha3RvcmlhbCwgbWVsaXB1dGkgZmFrdG9yIGludHJpbnNpayAoZ2VuZXRpaywgaG9ybW9uYWwpIGRhbiBla3N0cmluc2lrIChrdWFsaXRhcyB0aWR1ciwgcG9sYSBtYWthbiwgc3RyZXMsIGRhbiBrZWJpYXNhYW4gbWVyb2tvaykuIFBlbmVsaXRpYW4gaW5pIG1lbmdndW5ha2FuIGRlc2FpbiBkZXNrcmlwdGlmIG9ic2VydmFzaW9uYWwgZGVuZ2FuIHBlbmRla2F0YW4gcG90b25nIGxpbnRhbmcgcGFkYSA4NyBzaXN3YSBrZWxhcyBYSUkgU01BTiA2IEJhbmR1bmcgKE1laS1KdW5pIDIwMjMpLiBIYXNpbG55YSwgNjAlIHNpc3dhIGRlbmdhbiB0aWR1ciA8NyBqYW0gbWVuZ2FsYW1pIEFWLiBBViBqdWdhIHRlcmphZGkgcGFkYSA0Miw4NiUgc2lzd2EgeWFuZyBtZW5nb25zdW1zaSBjb2tlbGF0ID4yIGthbGkvbWluZ2d1IGRhbiA2OCwxOCUgeWFuZyBtZW5nb25zdW1zaSBzdXN1ID4yNTAgbWwvaGFyaS4gU2ViYW55YWsgNTksNzclIHNpc3dhIG1lbmdhbGFtaSBzdHJlcywgZGVuZ2FuIDgwLDc3JSBkaSBhbnRhcmFueWEgbWVuZ2FsYW1pIEFWIGJlcmF0LiBBViBqdWdhIGRpdGVtdWthbiBwYWRhIDUyLDM4JSBzaXN3YSB5YW5nIG1lcm9rb2suIE1lc2tpIGJhbnlhayBzaXN3YSBtZW51bmp1a2thbiBnZWphbGEgQVYsIHRpZGFrIHNlbXVhbnlhIHRlcnBlbmdhcnVoIG9sZWggZmFrdG9yLWZha3RvciB0ZXJzZWJ1dCwgc2VzdWFpIGRlbmdhbiB0ZW9yaSBiYWh3YSBBViBkaXBlbmdhcnVoaSBiYW55YWsgZmFrdG9yIHNlaGluZ2dhIHBlcmx1IGFuYWxpc2lzIGxlYmloIGxhbmp1dCB0ZXJoYWRhcCBodWJ1bmdhbiBhbnRhcnZhcmlhYmVsLiBLYXRhIEt1bmNpIDogQWNuZSBWdWxnYXJpczsgRmFrdG9yIHJpc2lrbyBBVjsgUmVtYWphLiBBIEIgUyBUIFIgQSBDIFQgQWNuZSB2dWxnYXJpcyAoQVYpIGlzIHRoZSBtb3N0IGNvbW1vbiBza2luIGRpc2Vhc2UgYW5kIHJhbmtzIGFtb25nIHRoZSB0b3AgMTAgZ2xvYmFsIGhlYWx0aCBjb25kaXRpb25zLiBBcHByb3hpbWF0ZWx5IDgwJSBvZiB0aGUgd29ybGQncyBwb3B1bGF0aW9uIGV4cGVyaWVuY2VzIEFWLCBwYXJ0aWN1bGFybHkgZHVyaW5nIHB1YmVydHkuIEFsdGhvdWdoIG5vdCBsaWZlLXRocmVhdGVuaW5nLCBBViBjYW4gZGlzcnVwdCBzb2NpYWwgYW5kIHBzeWNob2xvZ2ljYWwgZnVuY3Rpb25zLCBsZWFkaW5nIHRvIHJlZHVjZWQgc2VsZi1jb25maWRlbmNlLCBhbnhpZXR5LCBhbmQgZXZlbiBkZXByZXNzaW9uLiBBViBpcyBtb3N0IHByZXZhbGVudCBhbW9uZyBhZG9sZXNjZW50cyBhbmQgeW91bmcgYWR1bHRzLCB3aXRoIHBlYWsgaW5jaWRlbmNlIG9jY3VycmluZyBiZXR3ZWVuIHRoZSBhZ2VzIG9mIDE2LTIxLiBJdHMgcmlzayBmYWN0b3JzIGFyZSBtdWx0aWZhY3RvcmlhbCwgaW5jbHVkaW5nIGludHJpbnNpYyBmYWN0b3JzIChnZW5ldGljcywgaG9ybW9uZXMpIGFuZCBleHRyaW5zaWMgZmFjdG9ycyAoc2xlZXAgcXVhbGl0eSwgZGlldCwgc3RyZXNzLCBhbmQgc21va2luZyBoYWJpdHMpLiBUaGlzIHN0dWR5IHVzZWQgYSBkZXNjcmlwdGl2ZSBvYnNlcnZhdGlvbmFsIGRlc2lnbiB3aXRoIGEgY3Jvc3Mtc2VjdGlvbmFsIGFwcHJvYWNoIGludm9sdmluZyA4NyAxMnRoLWdyYWRlIHN0dWRlbnRzIGF0IFNNQU4gNiBCYW5kdW5nIChNYXktSnVuZSAyMDIzKS4gVGhlIHJlc3VsdHMgc2hvd2VkIHRoYXQgNjAlIG9mIHN0dWRlbnRzIHdpdGggbGVzcyB0aGFuIDcgaG91cnMgb2Ygc2xlZXAgZXhwZXJpZW5jZWQgQVYuIEFWIHdhcyBhbHNvIG9ic2VydmVkIGluIDQyLjg2JSBvZiBzdHVkZW50cyB3aG8gY29uc3VtZWQgY2hvY29sYXRlIG1vcmUgdGhhbiB0d2ljZSBwZXIgd2VlayBhbmQgNjguMTglIHdobyBkcmFuayBtb3JlIHRoYW4gMjUwIG1sIG9mIG1pbGsgZGFpbHkuIEFkZGl0aW9uYWxseSwgNTkuNzclIG9mIHN0dWRlbnRzIHJlcG9ydGVkIHN0cmVzcywgd2l0aCA4MC43NyUgb2YgdGhvc2UgZXhwZXJpZW5jaW5nIHNldmVyZSBzdHJlc3MgYWxzbyBoYXZpbmcgQVYuIEFWIG9jY3VycmVkIGluIDUyLjM4JSBvZiBzdHVkZW50cyB3aG8gc21va2VkLiBBbHRob3VnaCBtYW55IHN0dWRlbnRzIHNob3dlZCBBViBzeW1wdG9tcywgbm90IGFsbCB3ZXJlIGFmZmVjdGVkIGJ5IHRoZXNlIGZhY3RvcnMsIGFsaWduaW5nIHdpdGggdGhlIHRoZW9yeSB0aGF0IEFWIGlzIGluZmx1ZW5jZWQgYnkgbXVsdGlwbGUgcmlzayBmYWN0b3JzLCB3YXJyYW50aW5nIGZ1cnRoZXIgYW5hbHlzaXMuIiwiY29udGFpbmVyLXRpdGxlLXNob3J0IjoiIn0sImlzVGVtcG9yYXJ5IjpmYWxzZX1dfQ=="/>
          <w:id w:val="-818265953"/>
          <w:placeholder>
            <w:docPart w:val="DefaultPlaceholder_-1854013440"/>
          </w:placeholder>
        </w:sdtPr>
        <w:sdtContent>
          <w:r w:rsidR="00662FE1" w:rsidRPr="00662FE1">
            <w:rPr>
              <w:color w:val="000000"/>
            </w:rPr>
            <w:t>(Utami et al., n.d.)</w:t>
          </w:r>
        </w:sdtContent>
      </w:sdt>
      <w:r w:rsidR="00662FE1">
        <w:t>.</w:t>
      </w:r>
    </w:p>
    <w:p w14:paraId="7A943E75" w14:textId="45204BC1" w:rsidR="00DA0EFF" w:rsidRPr="00DA0EFF" w:rsidRDefault="00DA0EFF" w:rsidP="00DA0EFF">
      <w:pPr>
        <w:pStyle w:val="PROSIDING-ISIPARAGRAF"/>
      </w:pPr>
      <w:r w:rsidRPr="00DA0EFF">
        <w:t xml:space="preserve">Kulit nanas dianggap sebagai limbah pertanian, tetapi kulit nanas banyak mengandung senyawa bioaktif seperti flavonoid dan bromelin yang bermanfaat. Kandungan flavonoid pada kulit nanas memiliki kemampuan sebagai antibakteri. Kandungan bromelin merupakan enzim proteolitik yang berfungsi untuk memecah molekul protein dalam bakteri dan bermanfaat dalam memperbaiki pencernaan </w:t>
      </w:r>
      <w:sdt>
        <w:sdtPr>
          <w:rPr>
            <w:color w:val="000000"/>
          </w:rPr>
          <w:tag w:val="MENDELEY_CITATION_v3_eyJjaXRhdGlvbklEIjoiTUVOREVMRVlfQ0lUQVRJT05fNDRiMDJhMDgtMjRjNy00Y2NmLThkMTAtOWI2YzVjYTVmNmZhIiwicHJvcGVydGllcyI6eyJub3RlSW5kZXgiOjB9LCJpc0VkaXRlZCI6ZmFsc2UsIm1hbnVhbE92ZXJyaWRlIjp7ImlzTWFudWFsbHlPdmVycmlkZGVuIjpmYWxzZSwiY2l0ZXByb2NUZXh0IjoiKFJpZGhhbmkgJiMzODsgTnVydWwgSGlkYXlhaCwgMjAyMikiLCJtYW51YWxPdmVycmlkZVRleHQiOiIifSwiY2l0YXRpb25JdGVtcyI6W3siaWQiOiI0ZGM4NWMyNy1hZWM0LTNiM2MtOWYzZi0zMWRhYWUyMmM5OTMiLCJpdGVtRGF0YSI6eyJ0eXBlIjoiYXJ0aWNsZS1qb3VybmFsIiwiaWQiOiI0ZGM4NWMyNy1hZWM0LTNiM2MtOWYzZi0zMWRhYWUyMmM5OTMiLCJ0aXRsZSI6IkZvcm11bGFzaSBkYW4gRXZhbHVhc2kgU3RhYmlsaXRhcyBTZWRpYWFuIExpcCBCYWxtIEVrc3RyYWsgQnVhaCBNYWhrb3RhIERld2EiLCJhdXRob3IiOlt7ImZhbWlseSI6IlJpZGhhbmkiLCJnaXZlbiI6IkFtYWxpYSIsInBhcnNlLW5hbWVzIjpmYWxzZSwiZHJvcHBpbmctcGFydGljbGUiOiIiLCJub24tZHJvcHBpbmctcGFydGljbGUiOiIifSx7ImZhbWlseSI6Ik51cnVsIEhpZGF5YWgiLCJnaXZlbiI6IiIsInBhcnNlLW5hbWVzIjpmYWxzZSwiZHJvcHBpbmctcGFydGljbGUiOiIiLCJub24tZHJvcHBpbmctcGFydGljbGUiOiIifV0sImNvbnRhaW5lci10aXRsZSI6Ikp1cm5hbCBSaXNldCBGYXJtYXNpIiwiRE9JIjoiMTAuMjkzMTMvanJmLnYyaTIuMTU0NiIsIklTU04iOiIyODA4LTMxMjEiLCJpc3N1ZWQiOnsiZGF0ZS1wYXJ0cyI6W1syMDIyXV19LCJwYWdlIjoiMTQ1LTE1MCIsImFic3RyYWN0IjoiQWJzdHJhY3QuIEJhY2tncm91bmQ6IExpcHMgYXJlIGFuIGltcG9ydGFudCBwYXJ0IHRoYXQgaXMgdmlzaWJsZSBvbiB0aGUgZmFjZSB3aGljaCBtdXN0IGJlIG1haW50YWluZWQgYW5kIG11c3QgYmUgY29uc2lkZXJlZCwgb25lIG9mIHdoaWNoIGlzIGJ5IHVzaW5nIGxpcCBiYWxtLiBMaXAgYmFsbSBpcyBhIGNvc21ldGljIHVzZWQgdG8gcHJldmVudCBkcnksIGNoYXBwZWQsIGFuZCBkdWxsIGxpcHMuIFBsYW50IGV4dHJhY3RzIHRoYXQgY2FuIGJlIHVzZWQgaW4gbGlwIGJhbG0gZm9ybXVsYXRpb25zIGluY2x1ZGUgTWFoa290YSBEZXdhIGZydWl0IChQaGFsZXJpYSBtYWNyb2NhcnBhKSBiZWNhdXNlIGl0IGNvbnRhaW5zIGZsYXZvbm9pZHMgd2hpY2ggYXJlIHVzZWZ1bCBhcyBhbnRpLWluZmxhbW1hdG9yeSwgYW50aWh5cGVydGVuc2l2ZSwgYW50aW94aWRhbnQgYW5kIGhlbHAgcmVkdWNlIHBhaW4gaWYgc3dlbGxpbmcgb2NjdXJzLiBPYmplY3RpdmU6IFRvIGZvcm11bGF0ZSBhbmQgZXZhbHVhdGUgdGhlIHN0YWJpbGl0eSBvZiBsaXAgYmFsbSBwcmVwYXJhdGlvbnMgZnJvbSB0aGUgZnJ1aXQgZXh0cmFjdCBvZiBnb2QncyBjcm93biAoUGhhbGVyaWEgbWFjcm9jYXJwYSkuIE1ldGhvZHM6IFRoZSBkZXNpZ24gb2YgdGhpcyBzdHVkeSB3YXMgcHJlLWV4cGVyaW1lbnRhbCB3aXRoIGEgb25lLXNob3QgY2FzZSBzdHVkeSBkZXNpZ24uIE1haGtvdGEgZGV3YSBmcnVpdCBleHRyYWN0IHdhcyBmb3JtdWxhdGVkIGludG8gdGhyZWUgZm9ybXVsYXRpb25zIGFuZCB0aGVuIHRoZSBzdGFiaWxpdHkgb2YgdGhlIHByZXBhcmF0aW9uIHdhcyBldmFsdWF0ZWQgaW5jbHVkaW5nIG9yZ2Fub2xlcHRpYyB0ZXN0LCBob21vZ2VuZWl0eSwgcEgsIHN0YWJpbGl0eSBvZiB0aGUgcHJlcGFyYXRpb24sIGFkaGVzaW9uLCBhbmQgcHJlZmVyZW5jZSB0ZXN0IChIZWRvbmljKS4gUmVzdWx0czogSXQgd2FzIGZvdW5kIHRoYXQgYWxsIGZvcm11bGF0aW9ucyBoYWQgZ29vZCBzdGFiaWxpdHkgYW5kIG1ldCB0aGUgcmVxdWlyZW1lbnRzIG9mIHRoZSBvcmdhbm9sZXB0aWMgdGVzdCBhbmQgaG9tb2dlbmVpdHkgdGVzdC4gVGhlIHZhbHVlIG9mIHBIIHN0YWJpbGl0eSBhbmQgYWRoZXNpb24gd2FzIG5vdCBzdGFibGUgYnV0IHN0aWxsIG1ldCB0aGUgcGFyYW1ldGVycy4gSW4gdGhlIHByZWZlcmVuY2UgdGVzdCAoSGVkb25pYykgZm9ybXVsYXRpb24gMyB3YXMgbGVzcyBmYXZvcmVkIGJ5IHRoZSByZXNwb25kZW50cy5cciBBYnN0cmFrLiBMYXRhciBCZWxha2FuZzogQmliaXIgbWVydXBha2FuIGJhZ2lhbiBwZW50aW5nIHlhbmcgdGVybGloYXQgcGFkYSB3YWphaCBkaW1hbmEgaGFydXMgZGlqYWdhIGRhbiBoYXJ1cyBkaXBlcmhhdGlrYW4sIHNhbGFoIHNhdHVueWEgYWRhbGFoIGRlbmdhbiBtZW5nZ3VuYWthbiBsaXAgYmFsbS4gTGlwIGJhbG0gYWRhbGFoIGtvc21ldGlrIHlhbmcgZGlndW5ha2FuIHVudHVrIG1lbmNlZ2FoIGJpYmlyIGtlcmluZywgcGVjYWgtcGVjYWgsIGRhbiBiZXJ3YXJuYSBrdXNhbS4gRWtzdHJhayB0YW5hbWFuIHlhbmcgZGFwYXQgZGlndW5ha2FuIGRhbGFtIGZvcm11bGFzaSBsaXAgYmFsbSBhbnRhcmEgbGFpbiBidWFoIG1haGtvdGEgZGV3YSAoUGhhbGVyaWEgbWFjcm9jYXJwYSkga2FyZW5hIG1lbmdhbmR1bmcgZmxhdm9ub2lkIHlhbmcgYmVyZ3VuYSBzZWJhZ2FpIGFudGlpbmZsYW1hc2ksIGFudGloaXBlcnRlbnNpLCBhbnRpb2tzaWRhbiBzZXJ0YSBtZW1iYW50dSBtZW5ndXJhbmdpIHJhc2Egc2FraXQgamlrYSB0ZXJqYWRpIHBlbWJlbmdrYWthbi4gVHVqdWFuOiBNZW1mb3JtdWxhc2lrYW4gZGFuIG1lbmdldmFsdWFzaSBzdGFiaWxpdGFzIHNlZGlhYW4gbGlwIGJhbG0gZWtzdHJhayBidWFoIG1haGtvdGEgZGV3YSAoUGhhbGVyaWEgbWFjcm9jYXJwYSkuIE1ldG9kZTogRGVzYWluIHBlbmVsaXRpYW4gaW5pIGFkYWxhaCBwcmUtZWtzcGVyaW1lbnRhbCBkZW5nYW4gcmFuY2FuZ2FuIG9uZS1zaG90IGNhc2Ugc3R1ZHkuIEVrc3RyYWsgYnVhaCBtYWhrb3RhIGRld2EgZGlmb3JtdWxhc2lrYW4gbWVuamFkaSB0aWdhIGZvcm11bGFzaSBkYW4gc2VsYW5qdXRueWEgZGlsYWt1a2FuIGV2YWx1YXNpIHN0YWJpbGl0YXMgc2VkaWFhbiBtZWxpcHV0aSB1amkgb3JnYW5vbGVwdGlzLCBob21vZ2VuaXRhcywgcEgsIHN0YWJpbGl0YXMgc2VkaWFhbiwgZGF5YSBsZWthdCwgZGFuIHVqaSBrZXN1a2FhbiAoSGVkb25pYykuIEhhc2lsOiBEaWRhcGF0IGJhaHdhIHNlbXVhIGZvcm11bGFzaSBtZW1pbGlraSBzdGFiaWxpdGFzIHlhbmcgYmFpayBkYW4gbWVtZW51aGkgc3lhcmF0IHVqaSBvcmdhbm9sZXB0aXMgZGFuIHVqaSBob21vZ2VuaXRhcy4gTmlsYWkgc3RhYmlsaXRhcyBwSCBkYW4gZGF5YSBsZWthdCB0aWRhayBzdGFiaWwgdGV0YXBpIG1hc2loIG1lbWVudWhpIHBhcmFtZXRlci4gUGFkYSB1amkga2VzdWthYW4gKEhlZG9uaWMpIGZvcm11bGFzaSAzIGt1cmFuZyBkaXN1a2FpIHJlc3BvbmRlbi4iLCJjb250YWluZXItdGl0bGUtc2hvcnQiOiIifSwiaXNUZW1wb3JhcnkiOmZhbHNlfV19"/>
          <w:id w:val="69161925"/>
          <w:placeholder>
            <w:docPart w:val="DefaultPlaceholder_-1854013440"/>
          </w:placeholder>
        </w:sdtPr>
        <w:sdtContent>
          <w:r w:rsidR="00662FE1" w:rsidRPr="00662FE1">
            <w:rPr>
              <w:rFonts w:eastAsia="Times New Roman"/>
              <w:color w:val="000000"/>
            </w:rPr>
            <w:t>(Ridhani &amp; Nurul Hidayah, 2022)</w:t>
          </w:r>
        </w:sdtContent>
      </w:sdt>
      <w:r w:rsidR="00662FE1">
        <w:t>.</w:t>
      </w:r>
      <w:r w:rsidRPr="00DA0EFF">
        <w:t xml:space="preserve"> </w:t>
      </w:r>
    </w:p>
    <w:p w14:paraId="242D12D4" w14:textId="47AD3E9F" w:rsidR="00DA0EFF" w:rsidRPr="00DA0EFF" w:rsidRDefault="00DA0EFF" w:rsidP="00DA0EFF">
      <w:pPr>
        <w:pStyle w:val="PROSIDING-ISIPARAGRAF"/>
      </w:pPr>
      <w:r w:rsidRPr="00DA0EFF">
        <w:t xml:space="preserve">Pada kulit nanas terdapat enzim bromelin yang diketahui memiliki aktivitas anti inflamasi, antitumor, membantu mempercepat penyembuhan luka, meningkatkan kondisi kardiovaskuler dan membantu proses pencernaan (Naritasari &amp; Susanto, 2010). Selain itu kulit nanas juga memiliki berbagai efek farmakologis diantaranya bermanfaat sebagai imunomodulator, berpotensi dalam menurunkan tekanan darah, kemudian dapat digunakan untuk mengatasi dismenor pada remaja dengan memberikan efek yang dapat meredakan nyeri haid </w:t>
      </w:r>
      <w:sdt>
        <w:sdtPr>
          <w:rPr>
            <w:color w:val="000000"/>
          </w:rPr>
          <w:tag w:val="MENDELEY_CITATION_v3_eyJjaXRhdGlvbklEIjoiTUVOREVMRVlfQ0lUQVRJT05fZjQwMWM1NmMtMDIwNS00YmYwLTg4ZmYtMjRhZGE2MGZiZTZiIiwicHJvcGVydGllcyI6eyJub3RlSW5kZXgiOjB9LCJpc0VkaXRlZCI6ZmFsc2UsIm1hbnVhbE92ZXJyaWRlIjp7ImlzTWFudWFsbHlPdmVycmlkZGVuIjpmYWxzZSwiY2l0ZXByb2NUZXh0IjoiKEFycmFoaW0gZXQgYWwuLCAyMDI0KSIsIm1hbnVhbE92ZXJyaWRlVGV4dCI6IiJ9LCJjaXRhdGlvbkl0ZW1zIjpbeyJpZCI6ImZiNDM5ODYxLWYzMjQtMzQ1MC1hN2RjLWJjYThjNGQ3YzdjNiIsIml0ZW1EYXRhIjp7InR5cGUiOiJhcnRpY2xlLWpvdXJuYWwiLCJpZCI6ImZiNDM5ODYxLWYzMjQtMzQ1MC1hN2RjLWJjYThjNGQ3YzdjNiIsInRpdGxlIjoiQWt0aXZpdGFzIEFudGliYWt0ZXJpIEVrc3RyYWsgRXRhbm9sIEJ1YWggQWxrZXNhIHRlcmhhZGFwIFMgLiBhdXJldXMgZGFuIEUgLiBjb2xpIiwiYXV0aG9yIjpbeyJmYW1pbHkiOiJBcnJhaGltIiwiZ2l2ZW4iOiJGYWtocnVsIEFrYmFyIiwicGFyc2UtbmFtZXMiOmZhbHNlLCJkcm9wcGluZy1wYXJ0aWNsZSI6IiIsIm5vbi1kcm9wcGluZy1wYXJ0aWNsZSI6IiJ9LHsiZmFtaWx5IjoiUGF0cmljaWEiLCJnaXZlbiI6IlZpbmRhIE1haGFyYW5pIiwicGFyc2UtbmFtZXMiOmZhbHNlLCJkcm9wcGluZy1wYXJ0aWNsZSI6IiIsIm5vbi1kcm9wcGluZy1wYXJ0aWNsZSI6IiJ9LHsiZmFtaWx5IjoiU3lhZm5pciIsImdpdmVuIjoiTGl2aWEiLCJwYXJzZS1uYW1lcyI6ZmFsc2UsImRyb3BwaW5nLXBhcnRpY2xlIjoiIiwibm9uLWRyb3BwaW5nLXBhcnRpY2xlIjoiIn1dLCJjb250YWluZXItdGl0bGUiOiJKdXJuYWwgUmlzZXQgRmFybWFzaSIsImFjY2Vzc2VkIjp7ImRhdGUtcGFydHMiOltbMjAyNCwxMSwzMF1dfSwiRE9JIjoiaHR0cHM6Ly9kb2kub3JnLzEwLjI5MzEzL2pyZi52NGkxLjM4OTEiLCJJU1NOIjoiMjc5OC02MjkyfCIsIlVSTCI6Imh0dHBzOi8vam91cm5hbHMudW5pc2JhLmFjLmlkL2luZGV4LnBocC9KUkYvYXJ0aWNsZS92aWV3LzM4OTEiLCJpc3N1ZWQiOnsiZGF0ZS1wYXJ0cyI6W1syMDI0XV19LCJwYWdlIjoiNjEtNjYiLCJhYnN0cmFjdCI6IkJ1YWggYWxrZXNhIChQb3V0ZXJpYSBjYW1wZWNoaWFuYSAoS3VudGgpIEJhZWhuaSkgbWVtaWxpa2kgYmFueWFrIG1hbmZhYXQgeWFuZyBzYWxhaCBzYXR1bnlhIGRpZHVnYSBtZW1pbGlraSBha3Rpdml0YXMgZmFybWFrb2xvZ2kgc2ViYWdhaSBhbnRpYmFrdGVyaS4gQmFrdGVyaSBTdGFwaHlsb2NvY2N1cyBhdXJldXMgZGFuIEVzY2hlcmljaGlhIGNvbGkgbWVydXBha2FuIGJha3RlcmkgcGF0b2dlbiB5YW5nIGJpYXNhbnlhIG1lbmltYnVsa2FuIHBlbnlha2l0IHBhZGEgbWFudXNpYSBjb250b2hueWEgeWFpdHUgcGVueWFraXQgZGlhcmUuIFR1anVhbiBwZW5lbGl0aWFuIGluaSB1bnR1ayBtZW5nZXRhaHVpIGFrdGl2aXRhcyBhbnRpYmFrdGVyaSBla3N0cmFrIGV0YW5vbCBidWFoIGFsa2VzYSB0ZXJoYWRhcCBTdGFwaHlsb2NvY2N1cyBhdXJldXMgZGFuIEVzY2hlcmljaGlhIGNvbGkgc2VydGEgbWVuZW50dWthbiBLb25zZW50cmFzaSBIYW1iYXQgTWluaW11bS4gUGVuZ3VqaWFuIGFrdGl2aXRhcyBhbnRpYmFrdGVyaSBkaWxha3VrYW4gZGVuZ2FuIG1ldG9kZSBkaWZ1c2kgYWdhciBzdW11cmFuIG1lbmdndW5ha2FuIGVrc3RyYWsgZXRhbm9sIGJ1YWggYWxrZXNhIGRlbmdhbiByZW50YW5nIGtvbnNlbnRyYXNpIDM1JSAtIDEwMCUgKGIvdikuIEhhc2lsIHBlbmd1amlhbiBtZW51bmp1a2thbiBiYWh3YSBla3N0cmFrIGV0YW5vbCBidWFoIGFsa2VzYSBtZW1pbGlraSBha3Rpdml0YXMgeWFuZyBzYW1hIHRlcmhhZGFwIGtlZHVhIGJha3RlcmkgZGVuZ2FuIGtvbnNlbnRyYXNpIGhhbWJhdCBtaW5pbXVtIHlhbmcgc2FtYSB5YWl0dSAzNiUuIiwidm9sdW1lIjoiNCIsImNvbnRhaW5lci10aXRsZS1zaG9ydCI6IiJ9LCJpc1RlbXBvcmFyeSI6ZmFsc2V9XX0="/>
          <w:id w:val="-630789241"/>
          <w:placeholder>
            <w:docPart w:val="DefaultPlaceholder_-1854013440"/>
          </w:placeholder>
        </w:sdtPr>
        <w:sdtContent>
          <w:r w:rsidR="00662FE1" w:rsidRPr="00662FE1">
            <w:rPr>
              <w:color w:val="000000"/>
            </w:rPr>
            <w:t>(Arrahim et al., 2024)</w:t>
          </w:r>
        </w:sdtContent>
      </w:sdt>
      <w:r w:rsidRPr="00DA0EFF">
        <w:t>.</w:t>
      </w:r>
    </w:p>
    <w:p w14:paraId="70382076" w14:textId="7D2A82E6" w:rsidR="00DA0EFF" w:rsidRPr="00DA0EFF" w:rsidRDefault="00DA0EFF" w:rsidP="00DA0EFF">
      <w:pPr>
        <w:pStyle w:val="PROSIDING-ISIPARAGRAF"/>
      </w:pPr>
      <w:r w:rsidRPr="00DA0EFF">
        <w:t>Kulit nanas telah diketahui memiliki berbagai efek farmakologis yang bermanfaat, di antaranya penelitian dari Azizah, 2017 kulit nanas memiliki efek imunomodulator yang sudah diujikan pada mencit, yang dapat membantu meningkatkan respon imun tubuh. Selain itu, ekstrak kulit nanas juga terbukti memiliki potensi dalam menurunkan tekanan darah, yang menjadikannya sebagai alternatif alami untuk mendukung kesehatan kardiovaskular (Avrilina Haryono et al., 2024). Tidak hanya itu, penelitian lain juga menunjukkan bahwa kulit nanas dapat digunakan untuk mengatasi dismenor pada remaja, dengan memberikan efek yang dapat meredakan nyeri haid dan memperbaiki kualitas hidup</w:t>
      </w:r>
      <w:sdt>
        <w:sdtPr>
          <w:rPr>
            <w:color w:val="000000"/>
          </w:rPr>
          <w:tag w:val="MENDELEY_CITATION_v3_eyJjaXRhdGlvbklEIjoiTUVOREVMRVlfQ0lUQVRJT05fN2MyNjM0NWEtY2MzZi00MTE3LWFlZDgtNTQzODNiYzZiYmVlIiwicHJvcGVydGllcyI6eyJub3RlSW5kZXgiOjB9LCJpc0VkaXRlZCI6ZmFsc2UsIm1hbnVhbE92ZXJyaWRlIjp7ImlzTWFudWFsbHlPdmVycmlkZGVuIjpmYWxzZSwiY2l0ZXByb2NUZXh0IjoiKFNhcmkgZXQgYWwuLCAyMDIxKSIsIm1hbnVhbE92ZXJyaWRlVGV4dCI6IiJ9LCJjaXRhdGlvbkl0ZW1zIjpbeyJpZCI6ImJkOTcyMzI4LWJiNGYtM2QwOC1iOWY1LWEzMmNiZWRkODYxMSIsIml0ZW1EYXRhIjp7InR5cGUiOiJhcnRpY2xlLWpvdXJuYWwiLCJpZCI6ImJkOTcyMzI4LWJiNGYtM2QwOC1iOWY1LWEzMmNiZWRkODYxMSIsInRpdGxlIjoiU3R1ZGkgTGl0ZXJhdHVyIE1ldG9kZSBFa3N0cmFrc2kgUGVrdGluIGRhcmkgQmViZXJhcGEgU3VtYmVyIExpbWJhaCBLdWxpdCBCdWFoIiwiYXV0aG9yIjpbeyJmYW1pbHkiOiJTYXJpIiwiZ2l2ZW4iOiJOYW5kaWFudGkgTnVybGl0YSIsInBhcnNlLW5hbWVzIjpmYWxzZSwiZHJvcHBpbmctcGFydGljbGUiOiIiLCJub24tZHJvcHBpbmctcGFydGljbGUiOiIifSx7ImZhbWlseSI6IkFuZ2dpIEFydW1zYXJpIiwiZ2l2ZW4iOiIiLCJwYXJzZS1uYW1lcyI6ZmFsc2UsImRyb3BwaW5nLXBhcnRpY2xlIjoiIiwibm9uLWRyb3BwaW5nLXBhcnRpY2xlIjoiIn0seyJmYW1pbHkiOiJCZXJ0aGEgUnVzZGkiLCJnaXZlbiI6IiIsInBhcnNlLW5hbWVzIjpmYWxzZSwiZHJvcHBpbmctcGFydGljbGUiOiIiLCJub24tZHJvcHBpbmctcGFydGljbGUiOiIifV0sImNvbnRhaW5lci10aXRsZSI6Ikp1cm5hbCBSaXNldCBGYXJtYXNpIiwiRE9JIjoiMTAuMjkzMTMvanJmLnYxaTEuMTg2IiwiaXNzdWVkIjp7ImRhdGUtcGFydHMiOltbMjAyMSwxMCwyNV1dfSwicGFnZSI6IjU1LTYzIiwiYWJzdHJhY3QiOiJBYnN0cmFjdC4gVGhlIHVzZSBvZiBmcnVpdCBwZWVscyBpcyBzdGlsbCBsaW1pdGVkIGFsdGhvdWdoIGNvbnRhaW5zIGJlbmVmaWNpYWwgY29tcG91bmRzLCBvbmUgb2YgdGhlbSBpcyBwZWN0aW4uIEluIHRoZSBwaGFybWFjZXV0aWNhbCBpbmR1c3RyeSwgcGVjdGluIGlzIHVzZWQgYXMgYSBtZWRpY2luZSBmb3IgZGlhcnJoZWEsIGJlY2F1c2UgcGVjdGluIHdvcmtzIGFzIGFuIGFkc29yYmVudCBpbiB0aGUgaW50ZXN0aW5lcywgYmVzaWRlcyB0aGF0IHBlY3RpbiBpcyBhbHNvIHVzZWQgYXMgYW4gZW11bHNpZmllciBpbiBsaXF1aWQgcHJlcGFyYXRpb25zLiBUaGlzIGxpdGVyYXR1cmUgc3R1ZHkgYWltcyB0byBmaW5kIG91dCB3aGV0aGVyIGZydWl0IHBlZWwgd2FzdGUgaGFzIGhpZ2ggcG90ZW50aWFsIGFzIGEgc291cmNlIG9mIG5hdHVyYWwgcGVjdGluLCBhcyB3ZWxsIGFzIHRvIGV4YW1pbmUgd2hhdCBleHRyYWN0aW9uIG1ldGhvZHMgY2FuIGJlIHVzZWQgdG8gaXNvbGF0ZSBwZWN0aW4gZnJvbSB0aGUgc2FtZSBmcnVpdCBwZWVsIHNvdXJjZSBhbmQgcHJvZHVjZSB0aGUgaGlnaGVzdCBwZWN0aW4geWllbGQsIGFuZCBhbHNvIG1lZXQgdGhlIHF1YWxpdHkgc3RhbmRhcmRzIG9mIHRoZSBpbnRlcm5hdGlvbmFsIFBlY3RpbiBQcm9kdWNlciBBc3NvY2lhdGlvbiAoSVBQQSkuIEZyb20gMTQgam91cm5hbHMgcmV2aWV3ZWQsIGl0IGlzIGtub3duIHRoYXQgcGVjdGluIGZyb20gZnJ1aXQgcGVlbCB3YXN0ZSBjYW4gYmUgZXh0cmFjdGVkIHVzaW5nIGNvbnZlbnRpb25hbCBtZXRob2RzLCBNaWNyb3dhdmUgQXNzaXN0ZWQgRXh0cmFjdGlvbiAoTUFFKSBhbmQgVWx0cmFzb3VuZCBBc3Npc3RlZCBFeHRyYWN0aW9uIChVQUUpLiBUaGUgcmVzdWx0cyBvZiB0aGlzIGxpdGVyYXR1cmUgcmV2aWV3IGluZGljYXRlIHRoYXQgZnJ1aXQgcGVlbCB3YXN0ZSB0aGF0IGNhbiBiZSB1c2VkIGFzIHNvdXJjZSBvZiBuYXR1cmFsIHBlY3RpbiBhcmUgZHJhZ29uIGZydWl0IHBlZWwsIGJhbmFuYSwgcGluZWFwcGxlIGFuZCBtYW5nby4gQmFuYW5hIHBlZWwgcHJvZHVjZSB0aGUgaGlnaGVzdCBwZWN0aW4geWllbGQgd2hlbiBleHRyYWN0ZWQgdXNpbmcgY29udmVudGlvbmFsIGFuZCBNQUUgbWV0aG9kcy4gQnkgdGhlIGNvbnZlbnRpb25hbCBtZXRob2QsIHRoZSBiYW5hbmEgcGVlbCB5aWVsZCA1OSUgcGVjdGluLCB5aWVsZCB3aXRoIDQuNDMlIG1ldGhveHlsIGNvbnRlbnQgYW5kIGJ5IE1BRSBtZXRob2QgdGhlIGtlcG9rIGJhbmFuYSBwZWVsIHlpZWxkIDIxLjQ2JSBwZWN0aW4sIHlpZWxkIHdpdGggMi45NiUgbWV0aG94eWwgY29udGVudC4gVGhlIGJhbmFuYSBwZWVsIG1ldGhveHlsIHZhbHVlIG9idGFpbmVkIG1lZXRzIElQUEEgcXVhbGl0eSByZXF1aXJlbWVudCwgaW4gdGhlIHJhbmdlIG9mIDIuNS03LjEyJSBhbmQgdGhlcmUgaXMgb25lIHBpZWNlIG9mIGxpdGVyYXR1cmUgdGhhdCB1c2UgdGhlIFVBRSBleHRyYWN0aW9uIG1ldGhvZCB3aXRoIGEgeWllbGQgb2YgOCw2MCUgb2J0YWluZWQgZnJvbSB0aGUgcGVlbCBvZiBtYW5nbyBmcnVpdC4gQWJzdHJhay4gUGVtYW5mYWF0YW4gbGltYmFoIGt1bGl0IGJ1YWggbWFzaWggc2FuZ2F0IGphcmFuZywgcGFkYWhhbCBkYWxhbSBrdWxpdCBidWFoIHRlcmRhcGF0IGJlYmVyYXBhIGthbmR1bmdhbiBraW1pYSB5YW5nIGJlcm1hbmZhYXQgc2FsYWggc2F0dW55YSB5YWl0dSBwZWt0aW4uIERhbGFtIGluZHVzdHJpIGZhcm1hc2kgcGVrdGluIGRpZ3VuYWthbiBzZWJhZ2FpIG9iYXQgZGlhcmUsIGthcmVuYSBwZWt0aW4gYmVrZXJqYSBzZWJhZ2FpIGFkc29yYmVuIGRhbGFtIHVzdXMgc2VsYWluIGl0dSBwZWt0aW4ganVnYSBkaW1hbmZhYXRrYW4gc2ViYWdhaSBlbXVsZ2F0b3IgcGFkYSBzZWRpYWFuIGNhaXIuIFN0dWRpIGxpdGVyYXR1ciBpbmkgYmVydHVqdWFuIHVudHVrIG1lbmdldGFodWkgbGltYmFoIGt1bGl0IGJ1YWggYXBhIHlhbmcgYmVycG90ZW5zaSB0aW5nZ2kgc2ViYWdhaSBzdW1iZXIgcGVrdGluIGFsYW1pLCBzZXJ0YSBtZW5na2FqaSBtZXRvZGUgZWtzdHJha3NpIGFwYSB5YW5nIGRhcGF0IGRpZ3VuYWthbiB1bnR1ayBtZW5naXNvbGFzaSBwZWt0aW4gZGFyaSBzdW1iZXIga3VsaXQgYnVhaCB5YW5nIHNhbWEgZGFuIG1lbmdoYXNpbGthbiByZW5kZW1lbiBwZWt0aW4gcGFsaW5nIHRpbmdnaSBqdWdhIG1lbWVudWhpIHN0YW5kYXIgbXV0dSBpbnRlcm5hdGlvbmFsIFBlY3RpbiBQcm9kdWNlciBBc3NvY2lhdGlvbiAoSVBQQSkuIERhcmkgMTQganVybmFsIHlhbmcgZGl0aW5qYXUgcGFkYSBwZW5lbGl0aWFuIGluaSBkaWtldGFodWkgYmFod2EgcGVrdGluIGRhcmkgbGltYmFoIGt1bGl0IGJ1YWggZGFwYXQgZGlla3N0cmFrc2kgZGVuZ2FuIG1lbmdndW5ha2FuIG1ldG9kZSBrb252ZW5zaW9uYWwsIE1pY3Jvd2F2ZSBBc3Npc3RlZCBFeHRyYWN0aW9uIChNQUUpIGRhbiB1bHRyYXNvdW5kIEFzc2lzdGVkIEV4dHJhY3Rpb24gKFVBRSkuIEhhc2lsIGRhcmkgc3R1ZGkgbGl0ZXJhdHVyIGluaSBtZW51bmp1a2thbiBiYWh3YSBsaW1iYWgga3VsaXQgYnVhaCB5YW5nIGRhcGF0IGRpamFkaWthbiBzZWJhZ2FpIHN1bWJlciBwZWt0aW4gYWxhbWkgeWFpdHUga3VsaXQgYnVhaCBuYWdhLCBwaXNhbmcsIG5hbmFzIGRhbiBtYW5nZ2EuIEt1bGl0IGJ1YWggcGlzYW5nIG1lbmdoYXNpbGthbiByZW5kZW1lbiBwZWt0aW4gdGVydGluZ2dpIGJhaWsga2V0aWthIGRpZWtzdHJha3NpIG1lbmdndW5ha2FuIG1ldG9kZSBrb252ZW5zaW9uYWwgbWF1cHVuIE1BRS4gRGVuZ2FuIG1ldG9kZSBrb252ZW5zaW9uYWwga3VsaXQgYnVhaCBwaXNhbmcgcmFqYSBtZW5naGFzaWxrYW4gcmVuZGVtZW4gcGVrdGluIHNlYmVzYXIgNTklIGRlbmdhbiBrYWRhciBtZXRva3NpbCA0LDQzJSBkYW4gZGVuZ2FuIG1ldG9kZSBNQUUga3VsaXQgYnVhaCBwaXNhbmcga2Vwb2sgbWVuZ2hhc2lsa2FuIHJlbmRlbWVuIHBla3RpbiBzZWJlc2FyIDIxLDQ2JSBkZW5nYW4ga2FkYXIgbWV0b2tzaWwgMiw5NiUsIFBla3RpbiB5YW5nIGRpaGFzaWxrYW4gZGFyaSBrdWxpdCBidWFoIHBpc2FuZyB0ZXJzZWJ1dCBhZGFsYWggcGVrdGluIGJlcm1ldG9rc2lsIHJlbmRhaCBrYXJlbmEgbmlsYWkgbWV0b2tzaWwgeWFuZyBkaXBlcm9sZWggYmVyYWRhIHBhZGEgcmVudGFuZyAyLDUtNywxMiUgc2VzdWFpIGJlcmRhc2Fya2FuIHN5YXJhdCBtdXR1IElQUEEuIERhbiB0ZXJkYXBhdCBzYXR1IGJ1YWggZGF0YSBsaXRlcmF0dXIgeWFuZyBtZW5nZ3VuYWthbiBtZXRvZGUgZWtzdHJha3NpIFVBRSBkZW5nYW4gaGFzaWwgcmVuZGVtZW4gc2ViZXNhciA4LDYwJSB5YW5nIGRpcGVyb2xlaCBkYXJpIGt1bGl0IGJ1YWggbWFuZ2dhLiIsInB1Ymxpc2hlciI6IlVuaXZlcnNpdGFzIElzbGFtIEJhbmR1bmcgKFVuaXNiYSkiLCJpc3N1ZSI6IjEiLCJ2b2x1bWUiOiIxIiwiY29udGFpbmVyLXRpdGxlLXNob3J0IjoiIn0sImlzVGVtcG9yYXJ5IjpmYWxzZX1dfQ=="/>
          <w:id w:val="957601886"/>
          <w:placeholder>
            <w:docPart w:val="DefaultPlaceholder_-1854013440"/>
          </w:placeholder>
        </w:sdtPr>
        <w:sdtContent>
          <w:r w:rsidR="00662FE1" w:rsidRPr="00662FE1">
            <w:rPr>
              <w:color w:val="000000"/>
            </w:rPr>
            <w:t>(Sari et al., 2021)</w:t>
          </w:r>
        </w:sdtContent>
      </w:sdt>
      <w:r w:rsidRPr="00DA0EFF">
        <w:t>.</w:t>
      </w:r>
    </w:p>
    <w:p w14:paraId="344239B7" w14:textId="77777777" w:rsidR="00DA0EFF" w:rsidRPr="00DA0EFF" w:rsidRDefault="00DA0EFF" w:rsidP="00DA0EFF">
      <w:pPr>
        <w:pStyle w:val="PROSIDING-ISIPARAGRAF"/>
      </w:pPr>
      <w:r w:rsidRPr="00DA0EFF">
        <w:t>Ekstraksi bertingkat adalah metode pemisahan senyawa aktif dari suatu bahan alami dengan menggunakan beberapa pelarut secara bertahap untuk mengoptimalkan hasil ekstraksi. Penelitian sebelumnya menunjukkan metode ekstraksi dengan pelarut organik lebih efektif untuk ekstraksi senyawa aktif. Hal tersebut disebabkan oleh kemampuan pelarut dalam melarutkan senyawa (Kumar et al., 2018).</w:t>
      </w:r>
    </w:p>
    <w:p w14:paraId="6BACFC37" w14:textId="77777777" w:rsidR="00DA0EFF" w:rsidRPr="00DA0EFF" w:rsidRDefault="00DA0EFF" w:rsidP="00DA0EFF">
      <w:pPr>
        <w:pStyle w:val="PROSIDING-ISIPARAGRAF"/>
      </w:pPr>
      <w:r w:rsidRPr="00DA0EFF">
        <w:t>Soxhletasi merupakan proses ekstraksi dengan menggunakan pelarut yang mudah menguap dan dapat melarutkan senyawa kimia dengan cara penyarian berulang-ulang untuk meningkatkan efisiensi ekstraksi, pelarut yang digunakan yaitu yang memiliki titik didih rendah. Kelebihan metode soxhlet yaitu ekstraksi lebih cepat dan jumlah pelarut yang digunakan sedikit. Sedangkan kelemahan dari metode soxhlet ini yaitu suhu yang digunakan cukup tinggi serta beresiko merusak senyawa yang sensitif terhadap panas (Hasnaeni et al., 2019). Prinsip Soxhletasi adalah penyaringan yang berulang-ulang sehingga hasil yang didapat sempurna dan pelarut yang digunakan relatif sedikit. Pelarut organik dapat menarik senyawa organik dalam bahan alam secara berulang-ulang (Anam et al., 2014).</w:t>
      </w:r>
    </w:p>
    <w:p w14:paraId="42E6D91C" w14:textId="77777777" w:rsidR="00DA0EFF" w:rsidRDefault="00DA0EFF" w:rsidP="00DA0EFF">
      <w:pPr>
        <w:pStyle w:val="PROSIDING-ISIPARAGRAF"/>
      </w:pPr>
    </w:p>
    <w:p w14:paraId="351B946A" w14:textId="12438235" w:rsidR="001C047B" w:rsidRDefault="00DA0EFF" w:rsidP="00DA0EFF">
      <w:pPr>
        <w:pStyle w:val="PROSIDING-ISIPARAGRAF"/>
      </w:pPr>
      <w:r w:rsidRPr="00DA0EFF">
        <w:t>Berdasarkan pemaparan latar belakang diatas maka rumusan masalah pada penelitian ini adalah bagaimana karakterisasi dan skrining fitokimia kulit nanas?. Tujuan dari penelitian ini adalah untuk melakukan karakterisasi serta skrining fitokimia kulit nanas sebagai dasar pengembangan produk.</w:t>
      </w:r>
      <w:r>
        <w:t xml:space="preserve"> </w:t>
      </w:r>
      <w:r w:rsidRPr="00DA0EFF">
        <w:t xml:space="preserve">Adapun manfaat dari penelitian ini yaitu untuk mengurangi limbah kulit nanas, meningkatkan </w:t>
      </w:r>
      <w:r w:rsidRPr="00DA0EFF">
        <w:lastRenderedPageBreak/>
        <w:t>nilai ekonomi melalui pengembangan produk farmasi, memberikan informasi awal mengenai kandungan metabolit seunder yang berpotensi dikembangkan sebagai bahan baku, selain itu dapat dijadikan penelitian lebih lanjut</w:t>
      </w:r>
      <w:r w:rsidRPr="00711B15">
        <w:t>.</w:t>
      </w:r>
    </w:p>
    <w:p w14:paraId="7E197481" w14:textId="77777777" w:rsidR="005A0E1B" w:rsidRDefault="005A0E1B" w:rsidP="0030744E">
      <w:pPr>
        <w:pStyle w:val="PROSIDING-ISIPARAGRAF"/>
      </w:pPr>
    </w:p>
    <w:p w14:paraId="31977C70" w14:textId="77777777" w:rsidR="008976B0" w:rsidRPr="00B02F65" w:rsidRDefault="008976B0" w:rsidP="00AC6CD3">
      <w:pPr>
        <w:pStyle w:val="PROSIDING-SECTION"/>
      </w:pPr>
      <w:r w:rsidRPr="00B02F65">
        <w:t>Metod</w:t>
      </w:r>
      <w:r w:rsidR="00212B25">
        <w:t>e</w:t>
      </w:r>
    </w:p>
    <w:p w14:paraId="16310AA3" w14:textId="1685CA14" w:rsidR="00DA0EFF" w:rsidRPr="00DA0EFF" w:rsidRDefault="00DA0EFF" w:rsidP="00DA0EFF">
      <w:pPr>
        <w:pStyle w:val="PROSIDING-ISIPARAGRAF"/>
      </w:pPr>
      <w:r w:rsidRPr="00DA0EFF">
        <w:t xml:space="preserve">Penelitian ini merupakan penelitian eksperimen laboratorium di Laboratorium Riset Program Studi Farmasi Fakultas Matematika dan Ilmu Pengetahuan Alam Universitas Islam Bandung, untuk identifikasi senyawa dan pembuatan ekstrak kulit nanas. Penelitian ini dilakukan dengan beberapa tahapan seperti pengambilan sampel dengan mengumpulkan kulit buah nanas yang didapatkan dari Kabupaten Subang, Jawa Barat. Setelah pengumpulan, kulit buah nanas tersebut akan melalui proses pemilihan dan pemisahan kulit nanas untuk dapat dijadikan simplisia. Selanjutnya, dilakukan proses determinasi dilakukan di Laboratorium Herbarium Materia Medica Batu, pembuatan simplisia dimulai dengan pencucian kulit nanas untuk menghilangkan kotoran dan kontaminan. Setelah itu, kulit nanas dirajang dan kemudian dilakukan proses pengeringan menggunakan oven dengan suhu rendah. Setelah pengeringan, kulit nanas yang telah kering akan dibuat menjadi serbuk halus dengan menggunakan blender. </w:t>
      </w:r>
    </w:p>
    <w:p w14:paraId="7271D8B7" w14:textId="77777777" w:rsidR="00DA0EFF" w:rsidRPr="00711B15" w:rsidRDefault="00DA0EFF" w:rsidP="00DA0EFF">
      <w:pPr>
        <w:pStyle w:val="PROSIDING-ISIPARAGRAF"/>
      </w:pPr>
      <w:r w:rsidRPr="00DA0EFF">
        <w:t>Penelitian ini dilakukan dengan menggunakan metode ekstraksi soxhlet untuk memperoleh ekstrak kulit nanas. Proses ekstraksi dilakukan secara bertingkat dengan menggunakan pelarut n-heksan, etil asetat, dan etanol 96%. Setelah ekstraksi, dilakukan pengujian karakterisasi ekstrak, bobot jenis, rendemen,</w:t>
      </w:r>
    </w:p>
    <w:p w14:paraId="1493EBF4" w14:textId="77777777" w:rsidR="00DA0EFF" w:rsidRPr="00711B15" w:rsidRDefault="00DA0EFF" w:rsidP="00DA0EFF">
      <w:pPr>
        <w:pStyle w:val="PROSIDING-ISIPARAGRAF"/>
      </w:pPr>
    </w:p>
    <w:p w14:paraId="09CFB2B5" w14:textId="77777777" w:rsidR="00DA0EFF" w:rsidRPr="00711B15" w:rsidRDefault="00DA0EFF" w:rsidP="00DA0EFF">
      <w:pPr>
        <w:pStyle w:val="PROSIDING-ISIPARAGRAF"/>
      </w:pPr>
      <w:r w:rsidRPr="00711B15">
        <w:rPr>
          <w:noProof/>
        </w:rPr>
        <mc:AlternateContent>
          <mc:Choice Requires="wpg">
            <w:drawing>
              <wp:anchor distT="0" distB="0" distL="114300" distR="114300" simplePos="0" relativeHeight="251664384" behindDoc="0" locked="0" layoutInCell="1" allowOverlap="1" wp14:anchorId="78B53EF1" wp14:editId="5C3C925E">
                <wp:simplePos x="0" y="0"/>
                <wp:positionH relativeFrom="column">
                  <wp:posOffset>1648047</wp:posOffset>
                </wp:positionH>
                <wp:positionV relativeFrom="paragraph">
                  <wp:posOffset>29564</wp:posOffset>
                </wp:positionV>
                <wp:extent cx="2244090" cy="3745788"/>
                <wp:effectExtent l="0" t="0" r="22860" b="26670"/>
                <wp:wrapNone/>
                <wp:docPr id="794796817" name="Group 4"/>
                <wp:cNvGraphicFramePr/>
                <a:graphic xmlns:a="http://schemas.openxmlformats.org/drawingml/2006/main">
                  <a:graphicData uri="http://schemas.microsoft.com/office/word/2010/wordprocessingGroup">
                    <wpg:wgp>
                      <wpg:cNvGrpSpPr/>
                      <wpg:grpSpPr>
                        <a:xfrm>
                          <a:off x="0" y="0"/>
                          <a:ext cx="2244090" cy="3745788"/>
                          <a:chOff x="0" y="0"/>
                          <a:chExt cx="1927860" cy="3341889"/>
                        </a:xfrm>
                      </wpg:grpSpPr>
                      <wps:wsp>
                        <wps:cNvPr id="234162339" name="Flowchart: Alternate Process 1"/>
                        <wps:cNvSpPr/>
                        <wps:spPr>
                          <a:xfrm>
                            <a:off x="0" y="0"/>
                            <a:ext cx="1927860" cy="27432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14:paraId="1B2B35B3" w14:textId="77777777" w:rsidR="00DA0EFF" w:rsidRPr="00954B33"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Pengumpulan</w:t>
                              </w:r>
                              <w:proofErr w:type="spellEnd"/>
                              <w:r>
                                <w:rPr>
                                  <w:rFonts w:ascii="Times New Roman" w:hAnsi="Times New Roman" w:cs="Times New Roman"/>
                                  <w:sz w:val="18"/>
                                  <w:szCs w:val="18"/>
                                </w:rPr>
                                <w:t xml:space="preserve">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838471" name="Straight Arrow Connector 2"/>
                        <wps:cNvCnPr/>
                        <wps:spPr>
                          <a:xfrm>
                            <a:off x="952500" y="27432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9887665" name="Flowchart: Process 3"/>
                        <wps:cNvSpPr/>
                        <wps:spPr>
                          <a:xfrm>
                            <a:off x="0" y="426720"/>
                            <a:ext cx="1927860" cy="2209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3B7D60A"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Determinasi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15424" name="Straight Arrow Connector 2"/>
                        <wps:cNvCnPr/>
                        <wps:spPr>
                          <a:xfrm>
                            <a:off x="952500" y="64770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4587086" name="Flowchart: Process 3"/>
                        <wps:cNvSpPr/>
                        <wps:spPr>
                          <a:xfrm>
                            <a:off x="0" y="807720"/>
                            <a:ext cx="1927860" cy="2209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E9B1873"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Sortasi</w:t>
                              </w:r>
                              <w:proofErr w:type="spellEnd"/>
                              <w:r>
                                <w:rPr>
                                  <w:rFonts w:ascii="Times New Roman" w:hAnsi="Times New Roman" w:cs="Times New Roman"/>
                                  <w:sz w:val="18"/>
                                  <w:szCs w:val="18"/>
                                </w:rPr>
                                <w:t xml:space="preserve"> Basah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567963" name="Straight Arrow Connector 2"/>
                        <wps:cNvCnPr/>
                        <wps:spPr>
                          <a:xfrm>
                            <a:off x="952500" y="102870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6431614" name="Flowchart: Process 3"/>
                        <wps:cNvSpPr/>
                        <wps:spPr>
                          <a:xfrm>
                            <a:off x="0" y="1181100"/>
                            <a:ext cx="1927860" cy="22860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F05ACF3"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Pengeringan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Simplisia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2394378" name="Straight Arrow Connector 2"/>
                        <wps:cNvCnPr/>
                        <wps:spPr>
                          <a:xfrm>
                            <a:off x="960120" y="217030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315288" name="Flowchart: Process 3"/>
                        <wps:cNvSpPr/>
                        <wps:spPr>
                          <a:xfrm>
                            <a:off x="0" y="2320839"/>
                            <a:ext cx="1927860" cy="2209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7C8B075"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Pembuatan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Ekstrak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143094" name="Flowchart: Process 3"/>
                        <wps:cNvSpPr/>
                        <wps:spPr>
                          <a:xfrm>
                            <a:off x="0" y="2694221"/>
                            <a:ext cx="1927860" cy="22098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9264B99"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Analisis</w:t>
                              </w:r>
                              <w:proofErr w:type="spellEnd"/>
                              <w:r>
                                <w:rPr>
                                  <w:rFonts w:ascii="Times New Roman" w:hAnsi="Times New Roman" w:cs="Times New Roman"/>
                                  <w:sz w:val="18"/>
                                  <w:szCs w:val="18"/>
                                </w:rPr>
                                <w:t xml:space="preserve"> Hasil dan </w:t>
                              </w:r>
                              <w:proofErr w:type="spellStart"/>
                              <w:r>
                                <w:rPr>
                                  <w:rFonts w:ascii="Times New Roman" w:hAnsi="Times New Roman" w:cs="Times New Roman"/>
                                  <w:sz w:val="18"/>
                                  <w:szCs w:val="18"/>
                                </w:rPr>
                                <w:t>Pembahasan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036093" name="Flowchart: Alternate Process 1"/>
                        <wps:cNvSpPr/>
                        <wps:spPr>
                          <a:xfrm>
                            <a:off x="677865" y="3067583"/>
                            <a:ext cx="586740" cy="274306"/>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14:paraId="5D2F1747" w14:textId="77777777" w:rsidR="00DA0EFF" w:rsidRPr="00954B33"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Selesai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456052" name="Straight Arrow Connector 2"/>
                        <wps:cNvCnPr/>
                        <wps:spPr>
                          <a:xfrm>
                            <a:off x="952500" y="140970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65253216" name="Straight Arrow Connector 2"/>
                        <wps:cNvCnPr/>
                        <wps:spPr>
                          <a:xfrm>
                            <a:off x="967740" y="2539949"/>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0211666" name="Straight Arrow Connector 2"/>
                        <wps:cNvCnPr/>
                        <wps:spPr>
                          <a:xfrm>
                            <a:off x="960120" y="2915203"/>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8B53EF1" id="Group 4" o:spid="_x0000_s1026" style="position:absolute;left:0;text-align:left;margin-left:129.75pt;margin-top:2.35pt;width:176.7pt;height:294.95pt;z-index:251664384;mso-width-relative:margin;mso-height-relative:margin" coordsize="19278,3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pvTwUAAMAtAAAOAAAAZHJzL2Uyb0RvYy54bWzsWlFvozgQfj/p/gPi/RpswEDUdBVlt9VJ&#10;q93quqd9dolJ0IHNGbdJ79fv2IBJabrtddPVKuWFQLBh/DHffPaMT99ty8K5ZbLOBZ+56MRzHcZT&#10;scz5aub+/eX8j9h1akX5khaCs5l7x2r33dnvv51uqinDYi2KJZMOPITX0001c9dKVdPJpE7XrKT1&#10;iagYh5uZkCVVcClXk6WkG3h6WUyw55HJRshlJUXK6hr+fd/cdM/M87OMpepzltVMOcXMBduUOUpz&#10;vNbHydkpna4krdZ52ppBX2BFSXMOL7WPek8VdW5k/uBRZZ5KUYtMnaSinIgsy1NmxgCjQd5gNBdS&#10;3FRmLKvpZlVZmADaAU4vfmz66fZCVlfVpQQkNtUKsDBXeizbTJb6F6x0tgayOwsZ2yonhT8xDgIv&#10;AWRTuOdHQRjFcQNqugbkH/RL1x/anijBUUy6nn6A4jjRPSfdiyf3zNlU4CB1j0H9YxhcrWnFDLT1&#10;FDC4lE6+hNGAGQT7fuI6nJbgrueF2KRrKtXUmReKSU4Vcy4bd3OQNlfbBQ+wCNbTGsB8Lnz3QMBR&#10;4GPjkhYDOq1krS6YKB19MnMzMGihDbLmtNYY76O3H2vVYNj1A0C1iY1R5kzdFUzbV/C/WAbD1l/R&#10;9DakY4tCOrcU6LL8xwwQbDEtdZcsLwrbCe3rVKiuU9tWd2OGiLajt69j/zbb2rxRcGU7ljkX8vud&#10;s6Z9N+pmrHrYanu9bT/XtVjewQeXookGdZWe5wDuR1qrSyqB/uCUENLUZzhovGeuaM9cZy3kf/v+&#10;1+3BI+Gu62wgnMzc+t8bKpnrFH9y8NUEAU8g/pgLYAl8Z0fu3rnevcNvyoWAT4AgeFapOdXtVdGd&#10;ZlKUXyHyzfVb4RblKbx75qZKdhcL1YQ5iJ0pm89NM4g5FVUf+VWV6odrgLWffNl+pbJqPUwBtT+J&#10;jh90OvCppq3uycX8RoksNw6nIW5wbaEHrjbkeHXSIj/0Yj8OIkCrYe2VkjRfrZUzl1JsnIXgHIRA&#10;SAfvMHbB25jXkaOLOzbgJSEOPQAXIltPTfDmNoDBHR30UIgDaLUbuR6wtm4NspY02A+g1TTXwBZc&#10;HxXNiw986ai7CgKRkjnlq4K179FNnsHrvRTtmbaf10/Q82fyWm1tNHmM143TafS1C/5MrwuSOI4I&#10;CTuv29GKTiH8HX97rkIEmOjoACPqXe2+TGAviZ9wOCsTozrsCtl31cHMAKymjyJxVCKBUYjCAAcd&#10;WQ8vESSIokYHet6OEmEnc81E8wltsa118GvJ2nR8dOr3K0tEDOuhOPJi0nndgSQi9qJRIqaPLlde&#10;4EX9nOhpibCTyFEijkoiEAnjkEQJ8Tu6Hl4kkIchIAxmd6NKWMa+QZWICQl8RJCdmhxIJBCKERq6&#10;2mAhAfm3cSHx/LnG/1EJu/QbVeKoVAJDCPeTwI+gsHHYbBPxkM4K6mwTijx/SN1RJd6ySsDi1YdM&#10;IxRXHlYmfiTbhKHiEEO9Y0w3sXJf6cP63OuoRNAlCEeVOCqVIEGIAt9LDj2pwyQJMDZJyj7LNJjU&#10;jdlhKBi+Dl3Dka5HWUIkUJz1iZfYlf/OGswW2l9Y9ycRbHOAIpHeH+GRKIzNyqBnbxiTSJeGdS1R&#10;lxk9op1s3AGgy/6vw2IDcF+wHjcCHMlGAB8yKSHxQtzNkV8hfwebncb8XROfxo0ATcUYojsOfYxs&#10;ledQbgfKoYVB60LoJ0kwWKWNCQG7OHuDaWMUQCIKIUIO73Z9HiqBlIM3mK+MbveLup3ZLwvbhM3k&#10;sd3SrPch716bbVL9xuuzbwAAAP//AwBQSwMEFAAGAAgAAAAhAFaB27/gAAAACQEAAA8AAABkcnMv&#10;ZG93bnJldi54bWxMj0FPg0AUhO8m/ofNM/FmF7CgII+madRT08TWxHjbwiuQsm8JuwX6711PepzM&#10;ZOabfDXrTow02NYwQrgIQBCXpmq5Rvg8vD08g7BOcaU6w4RwJQur4vYmV1llJv6gce9q4UvYZgqh&#10;ca7PpLRlQ1rZhemJvXcyg1bOy6GW1aAmX647GQVBIrVq2S80qqdNQ+V5f9EI75Oa1o/h67g9nzbX&#10;70O8+9qGhHh/N69fQDia3V8YfvE9OhSe6WguXFnRIURxGvsowvIJhPeTMEpBHBHidJmALHL5/0Hx&#10;AwAA//8DAFBLAQItABQABgAIAAAAIQC2gziS/gAAAOEBAAATAAAAAAAAAAAAAAAAAAAAAABbQ29u&#10;dGVudF9UeXBlc10ueG1sUEsBAi0AFAAGAAgAAAAhADj9If/WAAAAlAEAAAsAAAAAAAAAAAAAAAAA&#10;LwEAAF9yZWxzLy5yZWxzUEsBAi0AFAAGAAgAAAAhAKBWWm9PBQAAwC0AAA4AAAAAAAAAAAAAAAAA&#10;LgIAAGRycy9lMm9Eb2MueG1sUEsBAi0AFAAGAAgAAAAhAFaB27/gAAAACQEAAA8AAAAAAAAAAAAA&#10;AAAAqQcAAGRycy9kb3ducmV2LnhtbFBLBQYAAAAABAAEAPMAAAC2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7" type="#_x0000_t176" style="position:absolute;width:1927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4ygAAAOIAAAAPAAAAZHJzL2Rvd25yZXYueG1sRI/NasMw&#10;EITvhbyD2EBvjfzThsaNEpJAwbSnOn2Axdrarq2VsZREfvuqUOhxmJlvmO0+mEFcaXKdZQXpKgFB&#10;XFvdcaPg8/z68AzCeWSNg2VSMJOD/W5xt8VC2xt/0LXyjYgQdgUqaL0fCyld3ZJBt7IjcfS+7GTQ&#10;Rzk1Uk94i3AzyCxJ1tJgx3GhxZFOLdV9dTEKDtX57Xujn+byvZz7yzELaV8Hpe6X4fACwlPw/+G/&#10;dqkVZPljus7yfAO/l+IdkLsfAAAA//8DAFBLAQItABQABgAIAAAAIQDb4fbL7gAAAIUBAAATAAAA&#10;AAAAAAAAAAAAAAAAAABbQ29udGVudF9UeXBlc10ueG1sUEsBAi0AFAAGAAgAAAAhAFr0LFu/AAAA&#10;FQEAAAsAAAAAAAAAAAAAAAAAHwEAAF9yZWxzLy5yZWxzUEsBAi0AFAAGAAgAAAAhAOXGT/jKAAAA&#10;4gAAAA8AAAAAAAAAAAAAAAAABwIAAGRycy9kb3ducmV2LnhtbFBLBQYAAAAAAwADALcAAAD+AgAA&#10;AAA=&#10;" fillcolor="white [3201]" strokecolor="black [3200]" strokeweight="1pt">
                  <v:textbox>
                    <w:txbxContent>
                      <w:p w14:paraId="1B2B35B3" w14:textId="77777777" w:rsidR="00DA0EFF" w:rsidRPr="00954B33"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Pengumpulan</w:t>
                        </w:r>
                        <w:proofErr w:type="spellEnd"/>
                        <w:r>
                          <w:rPr>
                            <w:rFonts w:ascii="Times New Roman" w:hAnsi="Times New Roman" w:cs="Times New Roman"/>
                            <w:sz w:val="18"/>
                            <w:szCs w:val="18"/>
                          </w:rPr>
                          <w:t xml:space="preserve"> Bahan</w:t>
                        </w:r>
                      </w:p>
                    </w:txbxContent>
                  </v:textbox>
                </v:shape>
                <v:shapetype id="_x0000_t32" coordsize="21600,21600" o:spt="32" o:oned="t" path="m,l21600,21600e" filled="f">
                  <v:path arrowok="t" fillok="f" o:connecttype="none"/>
                  <o:lock v:ext="edit" shapetype="t"/>
                </v:shapetype>
                <v:shape id="Straight Arrow Connector 2" o:spid="_x0000_s1028" type="#_x0000_t32" style="position:absolute;left:9525;top:2743;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PhxgAAAOMAAAAPAAAAZHJzL2Rvd25yZXYueG1sRE9La8JA&#10;EL4X/A/LCN7qxndMXUUtgu2tKp6H7JiEZmdjdmviv3cFocf53rNYtaYUN6pdYVnBoB+BIE6tLjhT&#10;cDru3mMQziNrLC2Tgjs5WC07bwtMtG34h24Hn4kQwi5BBbn3VSKlS3My6Pq2Ig7cxdYGfTjrTOoa&#10;mxBuSjmMoqk0WHBoyLGibU7p7+HPKGjQn+ebdXbdbj6/9u2kvE6Pp2+let12/QHCU+v/xS/3Xof5&#10;o0kUj+LxbADPnwIAcvkAAAD//wMAUEsBAi0AFAAGAAgAAAAhANvh9svuAAAAhQEAABMAAAAAAAAA&#10;AAAAAAAAAAAAAFtDb250ZW50X1R5cGVzXS54bWxQSwECLQAUAAYACAAAACEAWvQsW78AAAAVAQAA&#10;CwAAAAAAAAAAAAAAAAAfAQAAX3JlbHMvLnJlbHNQSwECLQAUAAYACAAAACEAkUzz4cYAAADjAAAA&#10;DwAAAAAAAAAAAAAAAAAHAgAAZHJzL2Rvd25yZXYueG1sUEsFBgAAAAADAAMAtwAAAPoCAAAAAA==&#10;" strokecolor="black [3200]" strokeweight=".5pt">
                  <v:stroke endarrow="block" joinstyle="miter"/>
                </v:shape>
                <v:shapetype id="_x0000_t109" coordsize="21600,21600" o:spt="109" path="m,l,21600r21600,l21600,xe">
                  <v:stroke joinstyle="miter"/>
                  <v:path gradientshapeok="t" o:connecttype="rect"/>
                </v:shapetype>
                <v:shape id="_x0000_s1029" type="#_x0000_t109" style="position:absolute;top:4267;width:1927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qpyAAAAOMAAAAPAAAAZHJzL2Rvd25yZXYueG1sRE9fS8Mw&#10;EH8X/A7hBF/EpersardsqCD4uFWRPZ7NLe3WXEoS2/rtjSD4eL//t9pMthMD+dA6VnAzy0AQ1063&#10;bBS8v71cFyBCRNbYOSYF3xRgsz4/W2Gp3cg7GqpoRArhUKKCJsa+lDLUDVkMM9cTJ+7gvMWYTm+k&#10;9jimcNvJ2yzLpcWWU0ODPT03VJ+qL6vAmMXxyX+247Cbf2z3V/tCDlWt1OXF9LgEEWmK/+I/96tO&#10;8+/mD0WxyPN7+P0pASDXPwAAAP//AwBQSwECLQAUAAYACAAAACEA2+H2y+4AAACFAQAAEwAAAAAA&#10;AAAAAAAAAAAAAAAAW0NvbnRlbnRfVHlwZXNdLnhtbFBLAQItABQABgAIAAAAIQBa9CxbvwAAABUB&#10;AAALAAAAAAAAAAAAAAAAAB8BAABfcmVscy8ucmVsc1BLAQItABQABgAIAAAAIQBySbqpyAAAAOMA&#10;AAAPAAAAAAAAAAAAAAAAAAcCAABkcnMvZG93bnJldi54bWxQSwUGAAAAAAMAAwC3AAAA/AIAAAAA&#10;" fillcolor="white [3201]" strokecolor="black [3200]" strokeweight="1pt">
                  <v:textbox>
                    <w:txbxContent>
                      <w:p w14:paraId="63B7D60A"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Determinasi</w:t>
                        </w:r>
                        <w:proofErr w:type="spellEnd"/>
                      </w:p>
                    </w:txbxContent>
                  </v:textbox>
                </v:shape>
                <v:shape id="Straight Arrow Connector 2" o:spid="_x0000_s1030" type="#_x0000_t32" style="position:absolute;left:9525;top:6477;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yHyAAAAOEAAAAPAAAAZHJzL2Rvd25yZXYueG1sRI9Pa8JA&#10;FMTvBb/D8oTedJNgxEZXUUvBevMPPT+yzySYfRuzq0m/fVcQehxm5jfMYtWbWjyodZVlBfE4AkGc&#10;W11xoeB8+hrNQDiPrLG2TAp+ycFqOXhbYKZtxwd6HH0hAoRdhgpK75tMSpeXZNCNbUMcvIttDfog&#10;20LqFrsAN7VMomgqDVYcFkpsaFtSfj3ejYIO/c/HZl3ctpvP712f1rfp6bxX6n3Yr+cgPPX+P/xq&#10;77SCJE7jdJJM4PkovAG5/AMAAP//AwBQSwECLQAUAAYACAAAACEA2+H2y+4AAACFAQAAEwAAAAAA&#10;AAAAAAAAAAAAAAAAW0NvbnRlbnRfVHlwZXNdLnhtbFBLAQItABQABgAIAAAAIQBa9CxbvwAAABUB&#10;AAALAAAAAAAAAAAAAAAAAB8BAABfcmVscy8ucmVsc1BLAQItABQABgAIAAAAIQDNTPyHyAAAAOEA&#10;AAAPAAAAAAAAAAAAAAAAAAcCAABkcnMvZG93bnJldi54bWxQSwUGAAAAAAMAAwC3AAAA/AIAAAAA&#10;" strokecolor="black [3200]" strokeweight=".5pt">
                  <v:stroke endarrow="block" joinstyle="miter"/>
                </v:shape>
                <v:shape id="_x0000_s1031" type="#_x0000_t109" style="position:absolute;top:8077;width:1927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GsxwAAAOMAAAAPAAAAZHJzL2Rvd25yZXYueG1sRE9fS8Mw&#10;EH8X/A7hBF/EpcpcQ7dsqCD46KrIHm/NmVabS0liW7+9EYQ93u//bXaz68VIIXaeNdwsChDEjTcd&#10;Ww1vr0/XCkRMyAZ7z6ThhyLstudnG6yMn3hPY52syCEcK9TQpjRUUsamJYdx4QfizH344DDlM1hp&#10;Ak453PXytihW0mHHuaHFgR5bar7qb6fB2vLzIRy7adwv318OVwclx7rR+vJivl+DSDSnk/jf/Wzy&#10;fFUu71RZqBX8/ZQBkNtfAAAA//8DAFBLAQItABQABgAIAAAAIQDb4fbL7gAAAIUBAAATAAAAAAAA&#10;AAAAAAAAAAAAAABbQ29udGVudF9UeXBlc10ueG1sUEsBAi0AFAAGAAgAAAAhAFr0LFu/AAAAFQEA&#10;AAsAAAAAAAAAAAAAAAAAHwEAAF9yZWxzLy5yZWxzUEsBAi0AFAAGAAgAAAAhAKytMazHAAAA4wAA&#10;AA8AAAAAAAAAAAAAAAAABwIAAGRycy9kb3ducmV2LnhtbFBLBQYAAAAAAwADALcAAAD7AgAAAAA=&#10;" fillcolor="white [3201]" strokecolor="black [3200]" strokeweight="1pt">
                  <v:textbox>
                    <w:txbxContent>
                      <w:p w14:paraId="1E9B1873"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Sortasi</w:t>
                        </w:r>
                        <w:proofErr w:type="spellEnd"/>
                        <w:r>
                          <w:rPr>
                            <w:rFonts w:ascii="Times New Roman" w:hAnsi="Times New Roman" w:cs="Times New Roman"/>
                            <w:sz w:val="18"/>
                            <w:szCs w:val="18"/>
                          </w:rPr>
                          <w:t xml:space="preserve"> Basah</w:t>
                        </w:r>
                      </w:p>
                    </w:txbxContent>
                  </v:textbox>
                </v:shape>
                <v:shape id="Straight Arrow Connector 2" o:spid="_x0000_s1032" type="#_x0000_t32" style="position:absolute;left:9525;top:10287;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BnxwAAAOMAAAAPAAAAZHJzL2Rvd25yZXYueG1sRE9fa8Iw&#10;EH8f+B3CCXub6TYatRpFHQPd21R8PpqzLWsutcls/fZGGOzxfv9vvuxtLa7U+sqxhtdRAoI4d6bi&#10;QsPx8PkyAeEDssHaMWm4kYflYvA0x8y4jr/pug+FiCHsM9RQhtBkUvq8JIt+5BriyJ1dazHEsy2k&#10;abGL4baWb0mipMWKY0OJDW1Kyn/2v1ZDh+E0Xa+Ky2b9sdv2aX1Rh+OX1s/DfjUDEagP/+I/99bE&#10;+SqdpGo8Ve/w+CkCIBd3AAAA//8DAFBLAQItABQABgAIAAAAIQDb4fbL7gAAAIUBAAATAAAAAAAA&#10;AAAAAAAAAAAAAABbQ29udGVudF9UeXBlc10ueG1sUEsBAi0AFAAGAAgAAAAhAFr0LFu/AAAAFQEA&#10;AAsAAAAAAAAAAAAAAAAAHwEAAF9yZWxzLy5yZWxzUEsBAi0AFAAGAAgAAAAhAFq4EGfHAAAA4wAA&#10;AA8AAAAAAAAAAAAAAAAABwIAAGRycy9kb3ducmV2LnhtbFBLBQYAAAAAAwADALcAAAD7AgAAAAA=&#10;" strokecolor="black [3200]" strokeweight=".5pt">
                  <v:stroke endarrow="block" joinstyle="miter"/>
                </v:shape>
                <v:shape id="_x0000_s1033" type="#_x0000_t109" style="position:absolute;top:11811;width:1927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61yQAAAOIAAAAPAAAAZHJzL2Rvd25yZXYueG1sRI9BS8Qw&#10;FITvgv8hPMGL7KbVUkvd7KKC4NGtInt82zzTavNSktjWf28EYY/DzHzDbHaLHcREPvSOFeTrDARx&#10;63TPRsHb69OqAhEissbBMSn4oQC77fnZBmvtZt7T1EQjEoRDjQq6GMdaytB2ZDGs3UicvA/nLcYk&#10;vZHa45zgdpDXWVZKiz2nhQ5Heuyo/Wq+rQJjbj8f/LGfp33x/nK4OlRyalqlLi+W+zsQkZZ4Cv+3&#10;n7WCqiyLm7zMC/i7lO6A3P4CAAD//wMAUEsBAi0AFAAGAAgAAAAhANvh9svuAAAAhQEAABMAAAAA&#10;AAAAAAAAAAAAAAAAAFtDb250ZW50X1R5cGVzXS54bWxQSwECLQAUAAYACAAAACEAWvQsW78AAAAV&#10;AQAACwAAAAAAAAAAAAAAAAAfAQAAX3JlbHMvLnJlbHNQSwECLQAUAAYACAAAACEARBJutckAAADi&#10;AAAADwAAAAAAAAAAAAAAAAAHAgAAZHJzL2Rvd25yZXYueG1sUEsFBgAAAAADAAMAtwAAAP0CAAAA&#10;AA==&#10;" fillcolor="white [3201]" strokecolor="black [3200]" strokeweight="1pt">
                  <v:textbox>
                    <w:txbxContent>
                      <w:p w14:paraId="3F05ACF3"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Pengeringan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Simplisia</w:t>
                        </w:r>
                        <w:proofErr w:type="spellEnd"/>
                      </w:p>
                    </w:txbxContent>
                  </v:textbox>
                </v:shape>
                <v:shape id="Straight Arrow Connector 2" o:spid="_x0000_s1034" type="#_x0000_t32" style="position:absolute;left:9601;top:21703;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WXxwAAAOMAAAAPAAAAZHJzL2Rvd25yZXYueG1sRE/JbsIw&#10;EL1X4h+sQeJWHMLSkmIQi5CAG4s4j+IhiRqPQ2xI+Ht8qNTj09tni9aU4km1KywrGPQjEMSp1QVn&#10;Ci7n7ec3COeRNZaWScGLHCzmnY8ZJto2fKTnyWcihLBLUEHufZVI6dKcDLq+rYgDd7O1QR9gnUld&#10;YxPCTSnjKJpIgwWHhhwrWueU/p4eRkGD/jpdLbP7erXZ79pxeZ+cLwelet12+QPCU+v/xX/unVYQ&#10;D6J4OB0Nv8Lo8Cn8ATl/AwAA//8DAFBLAQItABQABgAIAAAAIQDb4fbL7gAAAIUBAAATAAAAAAAA&#10;AAAAAAAAAAAAAABbQ29udGVudF9UeXBlc10ueG1sUEsBAi0AFAAGAAgAAAAhAFr0LFu/AAAAFQEA&#10;AAsAAAAAAAAAAAAAAAAAHwEAAF9yZWxzLy5yZWxzUEsBAi0AFAAGAAgAAAAhAETJ1ZfHAAAA4wAA&#10;AA8AAAAAAAAAAAAAAAAABwIAAGRycy9kb3ducmV2LnhtbFBLBQYAAAAAAwADALcAAAD7AgAAAAA=&#10;" strokecolor="black [3200]" strokeweight=".5pt">
                  <v:stroke endarrow="block" joinstyle="miter"/>
                </v:shape>
                <v:shape id="_x0000_s1035" type="#_x0000_t109" style="position:absolute;top:23208;width:1927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1dxgAAAOIAAAAPAAAAZHJzL2Rvd25yZXYueG1sRE9NS8Qw&#10;EL0L/ocwghdx0113tdTNLioIHt0qssexGdNqMylJbOu/dw6Cx8f73u5n36uRYuoCG1guClDETbAd&#10;OwOvL4+XJaiUkS32gcnADyXY705PtljZMPGBxjo7JSGcKjTQ5jxUWqemJY9pEQZi4T5C9JgFRqdt&#10;xEnCfa9XRXGtPXYsDS0O9NBS81V/ewPO3Xzex/duGg/rt+fjxbHUY90Yc342392CyjTnf/Gf+8nK&#10;/M36arlZlbJZLgkGvfsFAAD//wMAUEsBAi0AFAAGAAgAAAAhANvh9svuAAAAhQEAABMAAAAAAAAA&#10;AAAAAAAAAAAAAFtDb250ZW50X1R5cGVzXS54bWxQSwECLQAUAAYACAAAACEAWvQsW78AAAAVAQAA&#10;CwAAAAAAAAAAAAAAAAAfAQAAX3JlbHMvLnJlbHNQSwECLQAUAAYACAAAACEAo+YtXcYAAADiAAAA&#10;DwAAAAAAAAAAAAAAAAAHAgAAZHJzL2Rvd25yZXYueG1sUEsFBgAAAAADAAMAtwAAAPoCAAAAAA==&#10;" fillcolor="white [3201]" strokecolor="black [3200]" strokeweight="1pt">
                  <v:textbox>
                    <w:txbxContent>
                      <w:p w14:paraId="57C8B075"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Pembuatan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Ekstrak</w:t>
                        </w:r>
                        <w:proofErr w:type="spellEnd"/>
                      </w:p>
                    </w:txbxContent>
                  </v:textbox>
                </v:shape>
                <v:shape id="_x0000_s1036" type="#_x0000_t109" style="position:absolute;top:26942;width:1927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QxywAAAOIAAAAPAAAAZHJzL2Rvd25yZXYueG1sRI9BS8NA&#10;FITvQv/D8gQvYjfVtNbYbVFB8NjGUnp8Zp+b1OzbsLsm8d+7gtDjMDPfMKvNaFvRkw+NYwWzaQaC&#10;uHK6YaNg//56swQRIrLG1jEp+KEAm/XkYoWFdgPvqC+jEQnCoUAFdYxdIWWoarIYpq4jTt6n8xZj&#10;kt5I7XFIcNvK2yxbSIsNp4UaO3qpqfoqv60CY+5Pz/6jGfpdftger49L2ZeVUleX49MjiEhjPIf/&#10;229awSKfz/K77CGHv0vpDsj1LwAAAP//AwBQSwECLQAUAAYACAAAACEA2+H2y+4AAACFAQAAEwAA&#10;AAAAAAAAAAAAAAAAAAAAW0NvbnRlbnRfVHlwZXNdLnhtbFBLAQItABQABgAIAAAAIQBa9CxbvwAA&#10;ABUBAAALAAAAAAAAAAAAAAAAAB8BAABfcmVscy8ucmVsc1BLAQItABQABgAIAAAAIQADv7QxywAA&#10;AOIAAAAPAAAAAAAAAAAAAAAAAAcCAABkcnMvZG93bnJldi54bWxQSwUGAAAAAAMAAwC3AAAA/wIA&#10;AAAA&#10;" fillcolor="white [3201]" strokecolor="black [3200]" strokeweight="1pt">
                  <v:textbox>
                    <w:txbxContent>
                      <w:p w14:paraId="49264B99"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Analisis</w:t>
                        </w:r>
                        <w:proofErr w:type="spellEnd"/>
                        <w:r>
                          <w:rPr>
                            <w:rFonts w:ascii="Times New Roman" w:hAnsi="Times New Roman" w:cs="Times New Roman"/>
                            <w:sz w:val="18"/>
                            <w:szCs w:val="18"/>
                          </w:rPr>
                          <w:t xml:space="preserve"> Hasil dan </w:t>
                        </w:r>
                        <w:proofErr w:type="spellStart"/>
                        <w:r>
                          <w:rPr>
                            <w:rFonts w:ascii="Times New Roman" w:hAnsi="Times New Roman" w:cs="Times New Roman"/>
                            <w:sz w:val="18"/>
                            <w:szCs w:val="18"/>
                          </w:rPr>
                          <w:t>Pembahasan</w:t>
                        </w:r>
                        <w:proofErr w:type="spellEnd"/>
                      </w:p>
                    </w:txbxContent>
                  </v:textbox>
                </v:shape>
                <v:shape id="Flowchart: Alternate Process 1" o:spid="_x0000_s1037" type="#_x0000_t176" style="position:absolute;left:6778;top:30675;width:586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YnygAAAOIAAAAPAAAAZHJzL2Rvd25yZXYueG1sRI/NasMw&#10;EITvhb6D2EJvjZSfmsaNEtJCwLSnOH2Axdrarq2VsZREfvuoUOhxmJlvmM0u2l5caPStYw3zmQJB&#10;XDnTcq3h63R4egHhA7LB3jFpmMjDbnt/t8HcuCsf6VKGWiQI+xw1NCEMuZS+asiin7mBOHnfbrQY&#10;khxraUa8Jrjt5UKpTFpsOS00ONB7Q1VXnq2GfXn6+Fmb56n4LKbu/LaI866KWj8+xP0riEAx/If/&#10;2oXRkK1Wapmp9RJ+L6U7ILc3AAAA//8DAFBLAQItABQABgAIAAAAIQDb4fbL7gAAAIUBAAATAAAA&#10;AAAAAAAAAAAAAAAAAABbQ29udGVudF9UeXBlc10ueG1sUEsBAi0AFAAGAAgAAAAhAFr0LFu/AAAA&#10;FQEAAAsAAAAAAAAAAAAAAAAAHwEAAF9yZWxzLy5yZWxzUEsBAi0AFAAGAAgAAAAhAF1+FifKAAAA&#10;4gAAAA8AAAAAAAAAAAAAAAAABwIAAGRycy9kb3ducmV2LnhtbFBLBQYAAAAAAwADALcAAAD+AgAA&#10;AAA=&#10;" fillcolor="white [3201]" strokecolor="black [3200]" strokeweight="1pt">
                  <v:textbox>
                    <w:txbxContent>
                      <w:p w14:paraId="5D2F1747" w14:textId="77777777" w:rsidR="00DA0EFF" w:rsidRPr="00954B33"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Selesai</w:t>
                        </w:r>
                        <w:proofErr w:type="spellEnd"/>
                      </w:p>
                    </w:txbxContent>
                  </v:textbox>
                </v:shape>
                <v:shape id="Straight Arrow Connector 2" o:spid="_x0000_s1038" type="#_x0000_t32" style="position:absolute;left:9525;top:14097;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V0uyQAAAOIAAAAPAAAAZHJzL2Rvd25yZXYueG1sRI9Pa8JA&#10;FMTvhX6H5RV60422WdroKv6hoN6q0vMj+0yC2bcxu5r023cFocdhZn7DTOe9rcWNWl851jAaJiCI&#10;c2cqLjQcD1+DDxA+IBusHZOGX/Iwnz0/TTEzruNvuu1DISKEfYYayhCaTEqfl2TRD11DHL2Tay2G&#10;KNtCmha7CLe1HCeJkhYrjgslNrQqKT/vr1ZDh+Hnc7koLqvlervp0/qiDsed1q8v/WICIlAf/sOP&#10;9sZoeFPqPVVJOob7pXgH5OwPAAD//wMAUEsBAi0AFAAGAAgAAAAhANvh9svuAAAAhQEAABMAAAAA&#10;AAAAAAAAAAAAAAAAAFtDb250ZW50X1R5cGVzXS54bWxQSwECLQAUAAYACAAAACEAWvQsW78AAAAV&#10;AQAACwAAAAAAAAAAAAAAAAAfAQAAX3JlbHMvLnJlbHNQSwECLQAUAAYACAAAACEAN2ldLskAAADi&#10;AAAADwAAAAAAAAAAAAAAAAAHAgAAZHJzL2Rvd25yZXYueG1sUEsFBgAAAAADAAMAtwAAAP0CAAAA&#10;AA==&#10;" strokecolor="black [3200]" strokeweight=".5pt">
                  <v:stroke endarrow="block" joinstyle="miter"/>
                </v:shape>
                <v:shape id="Straight Arrow Connector 2" o:spid="_x0000_s1039" type="#_x0000_t32" style="position:absolute;left:9677;top:25399;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dsHxwAAAOMAAAAPAAAAZHJzL2Rvd25yZXYueG1sRE9La8JA&#10;EL4L/Q/LFLzpJikJNnUjahFsbz7oechOk9DsbMxuTfz3bqHgcb73LFejacWVetdYVhDPIxDEpdUN&#10;VwrOp91sAcJ5ZI2tZVJwIwer4mmyxFzbgQ90PfpKhBB2OSqove9yKV1Zk0E3tx1x4L5tb9CHs6+k&#10;7nEI4aaVSRRl0mDDoaHGjrY1lT/HX6NgQP/1ullXl+3m/WM/pu0lO50/lZo+j+s3EJ5G/xD/u/c6&#10;zF9kaZK+JHEGfz8FAGRxBwAA//8DAFBLAQItABQABgAIAAAAIQDb4fbL7gAAAIUBAAATAAAAAAAA&#10;AAAAAAAAAAAAAABbQ29udGVudF9UeXBlc10ueG1sUEsBAi0AFAAGAAgAAAAhAFr0LFu/AAAAFQEA&#10;AAsAAAAAAAAAAAAAAAAAHwEAAF9yZWxzLy5yZWxzUEsBAi0AFAAGAAgAAAAhAABd2wfHAAAA4wAA&#10;AA8AAAAAAAAAAAAAAAAABwIAAGRycy9kb3ducmV2LnhtbFBLBQYAAAAAAwADALcAAAD7AgAAAAA=&#10;" strokecolor="black [3200]" strokeweight=".5pt">
                  <v:stroke endarrow="block" joinstyle="miter"/>
                </v:shape>
                <v:shape id="Straight Arrow Connector 2" o:spid="_x0000_s1040" type="#_x0000_t32" style="position:absolute;left:9601;top:29152;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ixwAAAOMAAAAPAAAAZHJzL2Rvd25yZXYueG1sRE9La8JA&#10;EL4L/Q/LFLzVTaQuNs1G1CLY3nzQ85CdJqHZ2Zjdmvjvu4WCx/nek69G24or9b5xrCGdJSCIS2ca&#10;rjScT7unJQgfkA22jknDjTysiodJjplxAx/oegyViCHsM9RQh9BlUvqyJot+5jriyH253mKIZ19J&#10;0+MQw20r50mipMWGY0ONHW1rKr+PP1bDgOHzZbOuLtvN2/t+XLQXdTp/aD19HNevIAKN4S7+d+9N&#10;nP+cJvM0VUrB308RAFn8AgAA//8DAFBLAQItABQABgAIAAAAIQDb4fbL7gAAAIUBAAATAAAAAAAA&#10;AAAAAAAAAAAAAABbQ29udGVudF9UeXBlc10ueG1sUEsBAi0AFAAGAAgAAAAhAFr0LFu/AAAAFQEA&#10;AAsAAAAAAAAAAAAAAAAAHwEAAF9yZWxzLy5yZWxzUEsBAi0AFAAGAAgAAAAhABL+QWLHAAAA4wAA&#10;AA8AAAAAAAAAAAAAAAAABwIAAGRycy9kb3ducmV2LnhtbFBLBQYAAAAAAwADALcAAAD7AgAAAAA=&#10;" strokecolor="black [3200]" strokeweight=".5pt">
                  <v:stroke endarrow="block" joinstyle="miter"/>
                </v:shape>
              </v:group>
            </w:pict>
          </mc:Fallback>
        </mc:AlternateContent>
      </w:r>
    </w:p>
    <w:p w14:paraId="00076CAD" w14:textId="77777777" w:rsidR="00DA0EFF" w:rsidRPr="00711B15" w:rsidRDefault="00DA0EFF" w:rsidP="00DA0EFF">
      <w:pPr>
        <w:pStyle w:val="PROSIDING-ISIPARAGRAF"/>
      </w:pPr>
    </w:p>
    <w:p w14:paraId="37E0CEB0" w14:textId="77777777" w:rsidR="00DA0EFF" w:rsidRPr="00711B15" w:rsidRDefault="00DA0EFF" w:rsidP="00DA0EFF">
      <w:pPr>
        <w:pStyle w:val="PROSIDING-ISIPARAGRAF"/>
      </w:pPr>
    </w:p>
    <w:p w14:paraId="4666055D" w14:textId="77777777" w:rsidR="00DA0EFF" w:rsidRPr="00711B15" w:rsidRDefault="00DA0EFF" w:rsidP="00DA0EFF">
      <w:pPr>
        <w:pStyle w:val="PROSIDING-ISIPARAGRAF"/>
      </w:pPr>
    </w:p>
    <w:p w14:paraId="52E89694" w14:textId="77777777" w:rsidR="00DA0EFF" w:rsidRPr="00711B15" w:rsidRDefault="00DA0EFF" w:rsidP="00DA0EFF">
      <w:pPr>
        <w:pStyle w:val="PROSIDING-ISIPARAGRAF"/>
      </w:pPr>
    </w:p>
    <w:p w14:paraId="3FE584C8" w14:textId="77777777" w:rsidR="00DA0EFF" w:rsidRPr="00711B15" w:rsidRDefault="00DA0EFF" w:rsidP="00DA0EFF">
      <w:pPr>
        <w:pStyle w:val="PROSIDING-ISIPARAGRAF"/>
      </w:pPr>
    </w:p>
    <w:p w14:paraId="6323BE67" w14:textId="77777777" w:rsidR="00DA0EFF" w:rsidRPr="00711B15" w:rsidRDefault="00DA0EFF" w:rsidP="00DA0EFF">
      <w:pPr>
        <w:pStyle w:val="PROSIDING-ISIPARAGRAF"/>
      </w:pPr>
    </w:p>
    <w:p w14:paraId="6D4C55C6" w14:textId="77777777" w:rsidR="00DA0EFF" w:rsidRPr="00711B15" w:rsidRDefault="00DA0EFF" w:rsidP="00DA0EFF">
      <w:pPr>
        <w:pStyle w:val="PROSIDING-ISIPARAGRAF"/>
      </w:pPr>
    </w:p>
    <w:p w14:paraId="24837D66" w14:textId="77777777" w:rsidR="00DA0EFF" w:rsidRPr="00711B15" w:rsidRDefault="00DA0EFF" w:rsidP="00DA0EFF">
      <w:pPr>
        <w:pStyle w:val="PROSIDING-ISIPARAGRAF"/>
      </w:pPr>
    </w:p>
    <w:p w14:paraId="636E7E41" w14:textId="77777777" w:rsidR="00DA0EFF" w:rsidRPr="00711B15" w:rsidRDefault="00DA0EFF" w:rsidP="00DA0EFF">
      <w:pPr>
        <w:pStyle w:val="PROSIDING-ISIPARAGRAF"/>
      </w:pPr>
    </w:p>
    <w:p w14:paraId="20EE7967" w14:textId="77777777" w:rsidR="00DA0EFF" w:rsidRPr="00711B15" w:rsidRDefault="00DA0EFF" w:rsidP="00DA0EFF">
      <w:pPr>
        <w:pStyle w:val="PROSIDING-ISIPARAGRAF"/>
      </w:pPr>
    </w:p>
    <w:p w14:paraId="77B42C92" w14:textId="77777777" w:rsidR="00DA0EFF" w:rsidRPr="00711B15" w:rsidRDefault="00DA0EFF" w:rsidP="00DA0EFF">
      <w:pPr>
        <w:pStyle w:val="PROSIDING-ISIPARAGRAF"/>
      </w:pPr>
      <w:r w:rsidRPr="00711B15">
        <w:rPr>
          <w:noProof/>
        </w:rPr>
        <mc:AlternateContent>
          <mc:Choice Requires="wps">
            <w:drawing>
              <wp:anchor distT="0" distB="0" distL="114300" distR="114300" simplePos="0" relativeHeight="251665408" behindDoc="0" locked="0" layoutInCell="1" allowOverlap="1" wp14:anchorId="1AC812DE" wp14:editId="088885A6">
                <wp:simplePos x="0" y="0"/>
                <wp:positionH relativeFrom="column">
                  <wp:posOffset>1647825</wp:posOffset>
                </wp:positionH>
                <wp:positionV relativeFrom="paragraph">
                  <wp:posOffset>22698</wp:posOffset>
                </wp:positionV>
                <wp:extent cx="2244090" cy="255905"/>
                <wp:effectExtent l="0" t="0" r="22860" b="10795"/>
                <wp:wrapNone/>
                <wp:docPr id="632807737" name="Flowchart: Process 3"/>
                <wp:cNvGraphicFramePr/>
                <a:graphic xmlns:a="http://schemas.openxmlformats.org/drawingml/2006/main">
                  <a:graphicData uri="http://schemas.microsoft.com/office/word/2010/wordprocessingShape">
                    <wps:wsp>
                      <wps:cNvSpPr/>
                      <wps:spPr>
                        <a:xfrm>
                          <a:off x="0" y="0"/>
                          <a:ext cx="2244090" cy="25590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29CF1CE"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Sortasi</w:t>
                            </w:r>
                            <w:proofErr w:type="spellEnd"/>
                            <w:r>
                              <w:rPr>
                                <w:rFonts w:ascii="Times New Roman" w:hAnsi="Times New Roman" w:cs="Times New Roman"/>
                                <w:sz w:val="18"/>
                                <w:szCs w:val="18"/>
                              </w:rPr>
                              <w:t xml:space="preserve"> Kering dan </w:t>
                            </w:r>
                            <w:proofErr w:type="spellStart"/>
                            <w:r>
                              <w:rPr>
                                <w:rFonts w:ascii="Times New Roman" w:hAnsi="Times New Roman" w:cs="Times New Roman"/>
                                <w:sz w:val="18"/>
                                <w:szCs w:val="18"/>
                              </w:rPr>
                              <w:t>Penghalusan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Simplisia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C812DE" id="Flowchart: Process 3" o:spid="_x0000_s1041" type="#_x0000_t109" style="position:absolute;left:0;text-align:left;margin-left:129.75pt;margin-top:1.8pt;width:176.7pt;height:20.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r6VgIAAAIFAAAOAAAAZHJzL2Uyb0RvYy54bWysVE1v2zAMvQ/YfxB0X+0EzboEdYogRYcB&#10;RRu0HXpWZKk2JosapcTOfv0o2XGKrthh2EWmRD5+PvryqmsM2yv0NdiCT85yzpSVUNb2peDfn24+&#10;feHMB2FLYcCqgh+U51fLjx8uW7dQU6jAlAoZObF+0bqCVyG4RZZ5WalG+DNwypJSAzYi0BVfshJF&#10;S94bk03z/HPWApYOQSrv6fW6V/Jl8q+1kuFea68CMwWn3EI6MZ3beGbLS7F4QeGqWg5piH/IohG1&#10;paCjq2sRBNth/YerppYIHnQ4k9BkoHUtVaqBqpnkb6p5rIRTqRZqjndjm/z/cyvv9o9ug9SG1vmF&#10;JzFW0Wls4pfyY11q1mFsluoCk/Q4nZ6f53PqqSTddDab57PYzeyEdujDVwUNi0LBtYF2XQkMm35c&#10;qV9if+tDDzuak49TLkkKB6NiOsY+KM3qMkZP6EQTtTbI9oIGXP6YDCkkywjRtTEjaPIeyIQjaLCN&#10;MJWoMwLz94CnaKN1igg2jMCmtoB/B+ve/lh1X2ssO3Tbjoot+EUsKr5soTxskCH0NPZO3tTU2lvh&#10;w0Yg8ZamQbsY7umI3S44DBJnFeCv996jPdGJtJy1tAcF9z93AhVn5pslos0nNGZanHQ5n11M6YKv&#10;NdvXGrtr1kCTmNDWO5nEaB/MUdQIzTOt7CpGJZWwkmIXXAY8Xtah309aeqlWq2RGy+JEuLWPTkbn&#10;sc+RLk/ds0A38CsQM+/guDNi8YZavW1EWljtAug68e7U12ECtGiJxcNPIW7y63uyOv26lr8BAAD/&#10;/wMAUEsDBBQABgAIAAAAIQBBWsSL3gAAAAgBAAAPAAAAZHJzL2Rvd25yZXYueG1sTI9BT4QwFITv&#10;Jv6H5pl4MW5ZdhcX5LFRE+8uGrPHQmtB6Stpu4D/3nrS42QmM9+Uh8UMbFLO95YQ1qsEmKLWyp40&#10;wtvr8+0emA+CpBgsKYRv5eFQXV6UopB2pqOa6qBZLCFfCIQuhLHg3LedMsKv7Kgoeh/WGRGidJpL&#10;J+ZYbgaeJknGjegpLnRiVE+dar/qs0HQ+u7z0TX9PB237y+nm9OeT3WLeH21PNwDC2oJf2H4xY/o&#10;UEWmxp5JejYgpLt8F6MImwxY9LN1mgNrELabHHhV8v8Hqh8AAAD//wMAUEsBAi0AFAAGAAgAAAAh&#10;ALaDOJL+AAAA4QEAABMAAAAAAAAAAAAAAAAAAAAAAFtDb250ZW50X1R5cGVzXS54bWxQSwECLQAU&#10;AAYACAAAACEAOP0h/9YAAACUAQAACwAAAAAAAAAAAAAAAAAvAQAAX3JlbHMvLnJlbHNQSwECLQAU&#10;AAYACAAAACEAMbBq+lYCAAACBQAADgAAAAAAAAAAAAAAAAAuAgAAZHJzL2Uyb0RvYy54bWxQSwEC&#10;LQAUAAYACAAAACEAQVrEi94AAAAIAQAADwAAAAAAAAAAAAAAAACwBAAAZHJzL2Rvd25yZXYueG1s&#10;UEsFBgAAAAAEAAQA8wAAALsFAAAAAA==&#10;" fillcolor="white [3201]" strokecolor="black [3200]" strokeweight="1pt">
                <v:textbox>
                  <w:txbxContent>
                    <w:p w14:paraId="729CF1CE" w14:textId="77777777" w:rsidR="00DA0EFF" w:rsidRPr="0076213E" w:rsidRDefault="00DA0EFF" w:rsidP="00DA0EFF">
                      <w:pPr>
                        <w:jc w:val="center"/>
                        <w:rPr>
                          <w:rFonts w:ascii="Times New Roman" w:hAnsi="Times New Roman" w:cs="Times New Roman"/>
                          <w:sz w:val="18"/>
                          <w:szCs w:val="18"/>
                        </w:rPr>
                      </w:pPr>
                      <w:proofErr w:type="spellStart"/>
                      <w:r>
                        <w:rPr>
                          <w:rFonts w:ascii="Times New Roman" w:hAnsi="Times New Roman" w:cs="Times New Roman"/>
                          <w:sz w:val="18"/>
                          <w:szCs w:val="18"/>
                        </w:rPr>
                        <w:t>Sortasi</w:t>
                      </w:r>
                      <w:proofErr w:type="spellEnd"/>
                      <w:r>
                        <w:rPr>
                          <w:rFonts w:ascii="Times New Roman" w:hAnsi="Times New Roman" w:cs="Times New Roman"/>
                          <w:sz w:val="18"/>
                          <w:szCs w:val="18"/>
                        </w:rPr>
                        <w:t xml:space="preserve"> Kering dan </w:t>
                      </w:r>
                      <w:proofErr w:type="spellStart"/>
                      <w:r>
                        <w:rPr>
                          <w:rFonts w:ascii="Times New Roman" w:hAnsi="Times New Roman" w:cs="Times New Roman"/>
                          <w:sz w:val="18"/>
                          <w:szCs w:val="18"/>
                        </w:rPr>
                        <w:t>Penghalusan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Simplisia</w:t>
                      </w:r>
                      <w:proofErr w:type="spellEnd"/>
                    </w:p>
                  </w:txbxContent>
                </v:textbox>
              </v:shape>
            </w:pict>
          </mc:Fallback>
        </mc:AlternateContent>
      </w:r>
    </w:p>
    <w:p w14:paraId="561EDA2B" w14:textId="77777777" w:rsidR="00DA0EFF" w:rsidRPr="00711B15" w:rsidRDefault="00DA0EFF" w:rsidP="00DA0EFF">
      <w:pPr>
        <w:pStyle w:val="PROSIDING-ISIPARAGRAF"/>
      </w:pPr>
      <w:r w:rsidRPr="00711B15">
        <w:rPr>
          <w:noProof/>
        </w:rPr>
        <mc:AlternateContent>
          <mc:Choice Requires="wps">
            <w:drawing>
              <wp:anchor distT="0" distB="0" distL="114300" distR="114300" simplePos="0" relativeHeight="251666432" behindDoc="0" locked="0" layoutInCell="1" allowOverlap="1" wp14:anchorId="787BF137" wp14:editId="45E1C8DC">
                <wp:simplePos x="0" y="0"/>
                <wp:positionH relativeFrom="column">
                  <wp:posOffset>2759075</wp:posOffset>
                </wp:positionH>
                <wp:positionV relativeFrom="paragraph">
                  <wp:posOffset>111922</wp:posOffset>
                </wp:positionV>
                <wp:extent cx="0" cy="170815"/>
                <wp:effectExtent l="76200" t="0" r="57150" b="57785"/>
                <wp:wrapNone/>
                <wp:docPr id="1702747929" name="Straight Arrow Connector 2"/>
                <wp:cNvGraphicFramePr/>
                <a:graphic xmlns:a="http://schemas.openxmlformats.org/drawingml/2006/main">
                  <a:graphicData uri="http://schemas.microsoft.com/office/word/2010/wordprocessingShape">
                    <wps:wsp>
                      <wps:cNvCnPr/>
                      <wps:spPr>
                        <a:xfrm>
                          <a:off x="0" y="0"/>
                          <a:ext cx="0" cy="170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F4D9C5" id="Straight Arrow Connector 2" o:spid="_x0000_s1026" type="#_x0000_t32" style="position:absolute;margin-left:217.25pt;margin-top:8.8pt;width:0;height:13.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6r+swEAAL4DAAAOAAAAZHJzL2Uyb0RvYy54bWysU8uO1DAQvCPxD5bvTJKVgFU0mT3MAhcE&#10;K2A/wOu0Ewu/1G4myd9jOzMZxENCiEvHj67uqnJnfzdbw06AUXvX8WZXcwZO+l67oeOPX96+uOUs&#10;knC9MN5BxxeI/O7w/Nl+Ci3c+NGbHpClIi62U+j4SBTaqopyBCvizgdw6VJ5tILSFoeqRzGl6tZU&#10;N3X9qpo89gG9hBjT6f16yQ+lvlIg6aNSEYiZjiduVCKW+JRjddiLdkARRi3PNMQ/sLBCu9R0K3Uv&#10;SLBvqH8pZbVEH72infS28kppCUVDUtPUP6n5PIoARUsyJ4bNpvj/ysoPp6N7wGTDFGIbwwNmFbNC&#10;m7+JH5uLWctmFszE5Hoo02nzur5tXmYfqysuYKR34C3Li45HQqGHkY7eufQiHpvilTi9j7QCL4Dc&#10;1LgcSWjzxvWMlpDGhlALNxg498kp1ZVwWdFiYIV/AsV0nyiubcoswdEgO4k0Bf3XZquSMjNEaWM2&#10;UF24/RF0zs0wKPP1t8Atu3T0jjag1c7j77rSfKGq1vyL6lVrlv3k+6U8X7EjDUl5h/NA5yn8cV/g&#10;19/u8B0AAP//AwBQSwMEFAAGAAgAAAAhAFisg7TcAAAACQEAAA8AAABkcnMvZG93bnJldi54bWxM&#10;j81OwzAQhO9IvIO1SNyoA5T+hDgVQnCsEE2FenTjTRxhr6PYacPbs4gD3HZ3RrPfFJvJO3HCIXaB&#10;FNzOMhBIdTAdtQr21evNCkRMmox2gVDBF0bYlJcXhc5NONM7nnapFRxCMdcKbEp9LmWsLXodZ6FH&#10;Yq0Jg9eJ16GVZtBnDvdO3mXZQnrdEX+wusdni/XnbvQKmqrd14eXlRxd87asPuzabqutUtdX09Mj&#10;iIRT+jPDDz6jQ8lMxzCSicIpmN/PH9jKwnIBgg2/hyMPLMiykP8blN8AAAD//wMAUEsBAi0AFAAG&#10;AAgAAAAhALaDOJL+AAAA4QEAABMAAAAAAAAAAAAAAAAAAAAAAFtDb250ZW50X1R5cGVzXS54bWxQ&#10;SwECLQAUAAYACAAAACEAOP0h/9YAAACUAQAACwAAAAAAAAAAAAAAAAAvAQAAX3JlbHMvLnJlbHNQ&#10;SwECLQAUAAYACAAAACEAOuuq/rMBAAC+AwAADgAAAAAAAAAAAAAAAAAuAgAAZHJzL2Uyb0RvYy54&#10;bWxQSwECLQAUAAYACAAAACEAWKyDtNwAAAAJAQAADwAAAAAAAAAAAAAAAAANBAAAZHJzL2Rvd25y&#10;ZXYueG1sUEsFBgAAAAAEAAQA8wAAABYFAAAAAA==&#10;" strokecolor="black [3200]" strokeweight=".5pt">
                <v:stroke endarrow="block" joinstyle="miter"/>
              </v:shape>
            </w:pict>
          </mc:Fallback>
        </mc:AlternateContent>
      </w:r>
    </w:p>
    <w:p w14:paraId="78A48AA5" w14:textId="77777777" w:rsidR="00DA0EFF" w:rsidRPr="00711B15" w:rsidRDefault="00DA0EFF" w:rsidP="00DA0EFF">
      <w:pPr>
        <w:pStyle w:val="PROSIDING-ISIPARAGRAF"/>
      </w:pPr>
      <w:r w:rsidRPr="00711B15">
        <w:rPr>
          <w:noProof/>
        </w:rPr>
        <mc:AlternateContent>
          <mc:Choice Requires="wps">
            <w:drawing>
              <wp:anchor distT="0" distB="0" distL="114300" distR="114300" simplePos="0" relativeHeight="251667456" behindDoc="0" locked="0" layoutInCell="1" allowOverlap="1" wp14:anchorId="01E37FC2" wp14:editId="0FA8F52B">
                <wp:simplePos x="0" y="0"/>
                <wp:positionH relativeFrom="column">
                  <wp:posOffset>1638300</wp:posOffset>
                </wp:positionH>
                <wp:positionV relativeFrom="paragraph">
                  <wp:posOffset>118583</wp:posOffset>
                </wp:positionV>
                <wp:extent cx="2244090" cy="255905"/>
                <wp:effectExtent l="0" t="0" r="22860" b="10795"/>
                <wp:wrapNone/>
                <wp:docPr id="675729256" name="Flowchart: Process 3"/>
                <wp:cNvGraphicFramePr/>
                <a:graphic xmlns:a="http://schemas.openxmlformats.org/drawingml/2006/main">
                  <a:graphicData uri="http://schemas.microsoft.com/office/word/2010/wordprocessingShape">
                    <wps:wsp>
                      <wps:cNvSpPr/>
                      <wps:spPr>
                        <a:xfrm>
                          <a:off x="0" y="0"/>
                          <a:ext cx="2244090" cy="25590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9F56513" w14:textId="77777777" w:rsidR="00DA0EFF" w:rsidRPr="0076213E" w:rsidRDefault="00DA0EFF" w:rsidP="00DA0EFF">
                            <w:pPr>
                              <w:jc w:val="center"/>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Skrining</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Karakterisasi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E37FC2" id="_x0000_s1042" type="#_x0000_t109" style="position:absolute;left:0;text-align:left;margin-left:129pt;margin-top:9.35pt;width:176.7pt;height:20.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RYVgIAAAIFAAAOAAAAZHJzL2Uyb0RvYy54bWysVE1v2zAMvQ/YfxB0X+0EzdYEdYogRYcB&#10;RRu0HXpWZKk2JosapcTOfv0o2XGKrthh2EWmRD5+PvryqmsM2yv0NdiCT85yzpSVUNb2peDfn24+&#10;XXDmg7ClMGBVwQ/K86vlxw+XrVuoKVRgSoWMnFi/aF3BqxDcIsu8rFQj/Bk4ZUmpARsR6IovWYmi&#10;Je+NyaZ5/jlrAUuHIJX39HrdK/ky+ddayXCvtVeBmYJTbiGdmM5tPLPlpVi8oHBVLYc0xD9k0Yja&#10;UtDR1bUIgu2w/sNVU0sEDzqcSWgy0LqWKtVA1UzyN9U8VsKpVAs1x7uxTf7/uZV3+0e3QWpD6/zC&#10;kxir6DQ28Uv5sS416zA2S3WBSXqcTs/P8zn1VJJuOpvN81nsZnZCO/Thq4KGRaHg2kC7rgSGTT+u&#10;1C+xv/Whhx3NyccplySFg1ExHWMflGZ1GaMndKKJWhtke0EDLn9MhhSSZYTo2pgRNHkPZMIRNNhG&#10;mErUGYH5e8BTtNE6RQQbRmBTW8C/g3Vvf6y6rzWWHbptR8UW/CIWFV+2UB42yBB6Gnsnb2pq7a3w&#10;YSOQeEvToF0M93TEbhccBomzCvDXe+/RnuhEWs5a2oOC+587gYoz880S0eYTGjMtTrqcz75M6YKv&#10;NdvXGrtr1kCTmNDWO5nEaB/MUdQIzTOt7CpGJZWwkmIXXAY8Xtah309aeqlWq2RGy+JEuLWPTkbn&#10;sc+RLk/ds0A38CsQM+/guDNi8YZavW1EWljtAug68e7U12ECtGiJxcNPIW7y63uyOv26lr8BAAD/&#10;/wMAUEsDBBQABgAIAAAAIQDeed7t3gAAAAkBAAAPAAAAZHJzL2Rvd25yZXYueG1sTI9PT4QwFMTv&#10;Jn6H5pl4MW5hs38QKRs18e6iMXss9FlQ+kpoF/Db+zzpcTKTmd8Uh8X1YsIxdJ4UpKsEBFLjTUdW&#10;wdvr820GIkRNRveeUME3BjiUlxeFzo2f6YhTFa3gEgq5VtDGOORShqZFp8PKD0jsffjR6chytNKM&#10;euZy18t1kuyk0x3xQqsHfGqx+arOToG1+8/Hse7m6bh5fzndnDI5VY1S11fLwz2IiEv8C8MvPqND&#10;yUy1P5MJolew3mb8JbKR7UFwYJemGxC1gu1dArIs5P8H5Q8AAAD//wMAUEsBAi0AFAAGAAgAAAAh&#10;ALaDOJL+AAAA4QEAABMAAAAAAAAAAAAAAAAAAAAAAFtDb250ZW50X1R5cGVzXS54bWxQSwECLQAU&#10;AAYACAAAACEAOP0h/9YAAACUAQAACwAAAAAAAAAAAAAAAAAvAQAAX3JlbHMvLnJlbHNQSwECLQAU&#10;AAYACAAAACEAp5OUWFYCAAACBQAADgAAAAAAAAAAAAAAAAAuAgAAZHJzL2Uyb0RvYy54bWxQSwEC&#10;LQAUAAYACAAAACEA3nne7d4AAAAJAQAADwAAAAAAAAAAAAAAAACwBAAAZHJzL2Rvd25yZXYueG1s&#10;UEsFBgAAAAAEAAQA8wAAALsFAAAAAA==&#10;" fillcolor="white [3201]" strokecolor="black [3200]" strokeweight="1pt">
                <v:textbox>
                  <w:txbxContent>
                    <w:p w14:paraId="09F56513" w14:textId="77777777" w:rsidR="00DA0EFF" w:rsidRPr="0076213E" w:rsidRDefault="00DA0EFF" w:rsidP="00DA0EFF">
                      <w:pPr>
                        <w:jc w:val="center"/>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Skrining</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Karakterisasi</w:t>
                      </w:r>
                      <w:proofErr w:type="spellEnd"/>
                    </w:p>
                  </w:txbxContent>
                </v:textbox>
              </v:shape>
            </w:pict>
          </mc:Fallback>
        </mc:AlternateContent>
      </w:r>
    </w:p>
    <w:p w14:paraId="5B67D2C7" w14:textId="77777777" w:rsidR="00DA0EFF" w:rsidRPr="00711B15" w:rsidRDefault="00DA0EFF" w:rsidP="00DA0EFF">
      <w:pPr>
        <w:pStyle w:val="PROSIDING-ISIPARAGRAF"/>
      </w:pPr>
    </w:p>
    <w:p w14:paraId="390DF96E" w14:textId="77777777" w:rsidR="00DA0EFF" w:rsidRPr="00711B15" w:rsidRDefault="00DA0EFF" w:rsidP="00DA0EFF">
      <w:pPr>
        <w:pStyle w:val="PROSIDING-ISIPARAGRAF"/>
      </w:pPr>
    </w:p>
    <w:p w14:paraId="6826C255" w14:textId="77777777" w:rsidR="00DA0EFF" w:rsidRPr="00711B15" w:rsidRDefault="00DA0EFF" w:rsidP="00DA0EFF">
      <w:pPr>
        <w:pStyle w:val="PROSIDING-ISIPARAGRAF"/>
      </w:pPr>
    </w:p>
    <w:p w14:paraId="31FA1AC2" w14:textId="77777777" w:rsidR="00DA0EFF" w:rsidRPr="00711B15" w:rsidRDefault="00DA0EFF" w:rsidP="00DA0EFF">
      <w:pPr>
        <w:pStyle w:val="PROSIDING-ISIPARAGRAF"/>
      </w:pPr>
    </w:p>
    <w:p w14:paraId="62E1632F" w14:textId="77777777" w:rsidR="00DA0EFF" w:rsidRPr="00711B15" w:rsidRDefault="00DA0EFF" w:rsidP="00DA0EFF">
      <w:pPr>
        <w:pStyle w:val="PROSIDING-ISIPARAGRAF"/>
      </w:pPr>
    </w:p>
    <w:p w14:paraId="7BA6F2B0" w14:textId="77777777" w:rsidR="00DA0EFF" w:rsidRPr="00711B15" w:rsidRDefault="00DA0EFF" w:rsidP="00DA0EFF">
      <w:pPr>
        <w:pStyle w:val="PROSIDING-ISIPARAGRAF"/>
      </w:pPr>
    </w:p>
    <w:p w14:paraId="4EB94A5D" w14:textId="77777777" w:rsidR="00DA0EFF" w:rsidRPr="00711B15" w:rsidRDefault="00DA0EFF" w:rsidP="00DA0EFF">
      <w:pPr>
        <w:pStyle w:val="PROSIDING-ISIPARAGRAF"/>
      </w:pPr>
    </w:p>
    <w:p w14:paraId="3566B883" w14:textId="77777777" w:rsidR="00DA0EFF" w:rsidRPr="00711B15" w:rsidRDefault="00DA0EFF" w:rsidP="00DA0EFF">
      <w:pPr>
        <w:pStyle w:val="PROSIDING-ISIPARAGRAF"/>
      </w:pPr>
    </w:p>
    <w:p w14:paraId="40C1548E" w14:textId="77777777" w:rsidR="00DA0EFF" w:rsidRPr="00711B15" w:rsidRDefault="00DA0EFF" w:rsidP="00DA0EFF">
      <w:pPr>
        <w:pStyle w:val="PROSIDING-JUDULTABELGAMBAR"/>
        <w:jc w:val="left"/>
        <w:rPr>
          <w:b/>
          <w:szCs w:val="22"/>
        </w:rPr>
      </w:pPr>
    </w:p>
    <w:p w14:paraId="53D592B1" w14:textId="77777777" w:rsidR="00DA0EFF" w:rsidRPr="00711B15" w:rsidRDefault="00DA0EFF" w:rsidP="00DA0EFF">
      <w:pPr>
        <w:pStyle w:val="PROSIDING-JUDULTABELGAMBAR"/>
        <w:rPr>
          <w:szCs w:val="22"/>
        </w:rPr>
      </w:pPr>
      <w:r w:rsidRPr="00711B15">
        <w:rPr>
          <w:b/>
          <w:szCs w:val="22"/>
        </w:rPr>
        <w:t>Gambar 1.</w:t>
      </w:r>
      <w:r w:rsidRPr="00711B15">
        <w:rPr>
          <w:szCs w:val="22"/>
        </w:rPr>
        <w:t xml:space="preserve"> </w:t>
      </w:r>
      <w:proofErr w:type="spellStart"/>
      <w:r w:rsidRPr="00711B15">
        <w:rPr>
          <w:szCs w:val="22"/>
        </w:rPr>
        <w:t>Tahapan</w:t>
      </w:r>
      <w:proofErr w:type="spellEnd"/>
      <w:r w:rsidRPr="00711B15">
        <w:rPr>
          <w:szCs w:val="22"/>
        </w:rPr>
        <w:t xml:space="preserve"> Riset</w:t>
      </w:r>
    </w:p>
    <w:p w14:paraId="2DA493A7" w14:textId="77777777" w:rsidR="00DA0EFF" w:rsidRDefault="00DA0EFF" w:rsidP="00DA0EFF">
      <w:pPr>
        <w:pStyle w:val="PROSIDING-JUDULTABELGAMBAR"/>
        <w:jc w:val="left"/>
        <w:rPr>
          <w:b/>
          <w:bCs/>
          <w:szCs w:val="22"/>
        </w:rPr>
      </w:pPr>
    </w:p>
    <w:p w14:paraId="61BDE67B" w14:textId="77777777" w:rsidR="00DA0EFF" w:rsidRDefault="00DA0EFF" w:rsidP="00DA0EFF">
      <w:pPr>
        <w:pStyle w:val="PROSIDING-JUDULTABELGAMBAR"/>
        <w:jc w:val="left"/>
        <w:rPr>
          <w:b/>
          <w:bCs/>
          <w:szCs w:val="22"/>
        </w:rPr>
      </w:pPr>
      <w:r w:rsidRPr="00711B15">
        <w:rPr>
          <w:b/>
          <w:bCs/>
          <w:szCs w:val="22"/>
        </w:rPr>
        <w:t>Alat dan Bahan</w:t>
      </w:r>
    </w:p>
    <w:p w14:paraId="40447FCA" w14:textId="2B33151E" w:rsidR="00DA0EFF" w:rsidRPr="00DA0EFF" w:rsidRDefault="00DA0EFF" w:rsidP="00DA0EFF">
      <w:pPr>
        <w:pStyle w:val="PROSIDING-ISIPARAGRAF"/>
        <w:rPr>
          <w:b/>
          <w:bCs/>
          <w:szCs w:val="22"/>
        </w:rPr>
      </w:pPr>
      <w:r w:rsidRPr="00711B15">
        <w:t xml:space="preserve">Alat yang akan digunakan dalam penelitian ini adalah batang pengaduk, blender, cawan penguap, gelas kimia, gelas ukur, krus, timbangan analitik, </w:t>
      </w:r>
      <w:r w:rsidRPr="00711B15">
        <w:rPr>
          <w:i/>
          <w:iCs/>
        </w:rPr>
        <w:t>vacum rotary evaporator</w:t>
      </w:r>
      <w:r w:rsidRPr="00711B15">
        <w:t xml:space="preserve"> (Rotavapor® R-</w:t>
      </w:r>
      <w:r w:rsidRPr="00711B15">
        <w:lastRenderedPageBreak/>
        <w:t>300), waterbath.</w:t>
      </w:r>
    </w:p>
    <w:p w14:paraId="1EE74C0A" w14:textId="77777777" w:rsidR="00DA0EFF" w:rsidRPr="00711B15" w:rsidRDefault="00DA0EFF" w:rsidP="00DA0EFF">
      <w:pPr>
        <w:pStyle w:val="PROSIDING-ISIPARAGRAF"/>
      </w:pPr>
      <w:r w:rsidRPr="00711B15">
        <w:t>Bahan yang akan digunakan dalam penelitian ini adalah kulit nanas (</w:t>
      </w:r>
      <w:r w:rsidRPr="00711B15">
        <w:rPr>
          <w:i/>
          <w:iCs/>
        </w:rPr>
        <w:t>Ananas comosus</w:t>
      </w:r>
      <w:r w:rsidRPr="00711B15">
        <w:t xml:space="preserve"> L.), aquadest, etanol 96%, etil asetat, FeCl3, larutan gelatin 1%, magnesium (mg), metanol, n-heksan.</w:t>
      </w:r>
    </w:p>
    <w:p w14:paraId="2A5CE570" w14:textId="77777777" w:rsidR="00DA0EFF" w:rsidRDefault="00DA0EFF" w:rsidP="00DA0EFF">
      <w:pPr>
        <w:pStyle w:val="PROSIDING-ISIPARAGRAF"/>
      </w:pPr>
    </w:p>
    <w:p w14:paraId="48DAD04E" w14:textId="77777777" w:rsidR="00DA0EFF" w:rsidRDefault="00DA0EFF" w:rsidP="00DA0EFF">
      <w:pPr>
        <w:pStyle w:val="PROSIDING-ISIPARAGRAF"/>
      </w:pPr>
      <w:r>
        <w:t>Prosedur</w:t>
      </w:r>
    </w:p>
    <w:p w14:paraId="0D761947" w14:textId="77777777" w:rsidR="00DA0EFF" w:rsidRDefault="00DA0EFF" w:rsidP="00DA0EFF">
      <w:pPr>
        <w:pStyle w:val="PROSIDING-ISIPARAGRAF"/>
        <w:numPr>
          <w:ilvl w:val="0"/>
          <w:numId w:val="4"/>
        </w:numPr>
      </w:pPr>
      <w:r w:rsidRPr="000820F0">
        <w:t xml:space="preserve">Uji organoleptik dilakukan dengan panca indera untuk menilai bentuk, warna, bau, dan rasa simplisia. </w:t>
      </w:r>
    </w:p>
    <w:p w14:paraId="06B48393" w14:textId="77777777" w:rsidR="00DA0EFF" w:rsidRDefault="00DA0EFF" w:rsidP="00DA0EFF">
      <w:pPr>
        <w:pStyle w:val="PROSIDING-ISIPARAGRAF"/>
        <w:numPr>
          <w:ilvl w:val="0"/>
          <w:numId w:val="4"/>
        </w:numPr>
      </w:pPr>
      <w:r w:rsidRPr="000820F0">
        <w:t>Bobot jenis ekstrak ditentukan menggunakan piknometer yang telah dikalibrasi dengan air pada suhu 25°C, kemudian dihitung berdasarkan perbandingan bobot ekstrak dan bobot air.</w:t>
      </w:r>
    </w:p>
    <w:p w14:paraId="56285C84" w14:textId="77777777" w:rsidR="00DA0EFF" w:rsidRDefault="00DA0EFF" w:rsidP="00DA0EFF">
      <w:pPr>
        <w:pStyle w:val="PROSIDING-ISIPARAGRAF"/>
        <w:numPr>
          <w:ilvl w:val="0"/>
          <w:numId w:val="4"/>
        </w:numPr>
      </w:pPr>
      <w:r w:rsidRPr="000820F0">
        <w:t>Kadar sari larut air dan etanol ditentukan dengan merendam 5 g serbuk simplisia masing-masing dalam air jenuh kloroform atau etanol, dikocok selama 6 jam, didiamkan 18 jam, disaring, diuapkan, dipanaskan pada 105°C hingga bobot konstan, lalu dihitung persentasenya.</w:t>
      </w:r>
    </w:p>
    <w:p w14:paraId="6572240B" w14:textId="77777777" w:rsidR="00DA0EFF" w:rsidRDefault="00DA0EFF" w:rsidP="00DA0EFF">
      <w:pPr>
        <w:pStyle w:val="PROSIDING-ISIPARAGRAF"/>
        <w:numPr>
          <w:ilvl w:val="0"/>
          <w:numId w:val="4"/>
        </w:numPr>
      </w:pPr>
      <w:r w:rsidRPr="000820F0">
        <w:t>Kadar abu total diukur dengan memijarkan 2–3 g simplisia dalam krus hingga arang habis dan bobot konstan. Abu tidak larut asam ditentukan dengan mendidihkan abu total dalam asam klorida encer, menyaring, memijarkan residu, dan menghitung persentasenya.</w:t>
      </w:r>
    </w:p>
    <w:p w14:paraId="66DDB002" w14:textId="77777777" w:rsidR="00DA0EFF" w:rsidRDefault="00DA0EFF" w:rsidP="00DA0EFF">
      <w:pPr>
        <w:pStyle w:val="PROSIDING-ISIPARAGRAF"/>
        <w:numPr>
          <w:ilvl w:val="0"/>
          <w:numId w:val="4"/>
        </w:numPr>
      </w:pPr>
      <w:r w:rsidRPr="000820F0">
        <w:t>Susut pengeringan diperoleh dengan menimbang 1–2 g serbuk simplisia, memanaskan pada 105°C hingga bobot konstan, lalu menghitung kehilangan beratnya.</w:t>
      </w:r>
    </w:p>
    <w:p w14:paraId="61B619C9" w14:textId="77777777" w:rsidR="00DA0EFF" w:rsidRDefault="00DA0EFF" w:rsidP="00DA0EFF">
      <w:pPr>
        <w:pStyle w:val="PROSIDING-ISIPARAGRAF"/>
        <w:numPr>
          <w:ilvl w:val="0"/>
          <w:numId w:val="4"/>
        </w:numPr>
      </w:pPr>
      <w:r>
        <w:t>Skrining fitokimia:</w:t>
      </w:r>
    </w:p>
    <w:p w14:paraId="220824CA" w14:textId="77777777" w:rsidR="00DA0EFF" w:rsidRDefault="00DA0EFF" w:rsidP="00DA0EFF">
      <w:pPr>
        <w:pStyle w:val="PROSIDING-ISIPARAGRAF"/>
        <w:numPr>
          <w:ilvl w:val="0"/>
          <w:numId w:val="5"/>
        </w:numPr>
      </w:pPr>
      <w:r w:rsidRPr="000820F0">
        <w:t>Saponin: 1 g simplisia dikocok dengan 10 mL air panas, pembentukan buih stabil ≥10 menit menunjukkan hasil positif.</w:t>
      </w:r>
    </w:p>
    <w:p w14:paraId="2D781B05" w14:textId="77777777" w:rsidR="00DA0EFF" w:rsidRDefault="00DA0EFF" w:rsidP="00DA0EFF">
      <w:pPr>
        <w:pStyle w:val="PROSIDING-ISIPARAGRAF"/>
        <w:numPr>
          <w:ilvl w:val="0"/>
          <w:numId w:val="5"/>
        </w:numPr>
      </w:pPr>
      <w:r w:rsidRPr="000820F0">
        <w:t>Flavonoid: Filtrat direaksikan dengan magnesium, HCl pekat, dan amil alkohol, perubahan warna merah/kuning/jingga menunjukkan flavonoid.</w:t>
      </w:r>
    </w:p>
    <w:p w14:paraId="45D7F9A5" w14:textId="73B16D26" w:rsidR="00B669F2" w:rsidRPr="00212B25" w:rsidRDefault="00DA0EFF" w:rsidP="00DA0EFF">
      <w:pPr>
        <w:pStyle w:val="PROSIDING-ISIPARAGRAF"/>
      </w:pPr>
      <w:r w:rsidRPr="000820F0">
        <w:t>Polifenol: Filtrat direaksikan dengan FeCl3 1%, warna hijau/biru/kehitaman menunjukkan fenol.</w:t>
      </w:r>
    </w:p>
    <w:p w14:paraId="0991044A" w14:textId="77777777" w:rsidR="00E773F1" w:rsidRDefault="00E773F1" w:rsidP="0030744E">
      <w:pPr>
        <w:pStyle w:val="PROSIDING-ISIPARAGRAF"/>
      </w:pPr>
    </w:p>
    <w:p w14:paraId="1B5E3A17" w14:textId="77777777" w:rsidR="0030744E" w:rsidRPr="00B02F65" w:rsidRDefault="0030744E" w:rsidP="0030744E">
      <w:pPr>
        <w:pStyle w:val="PROSIDING-SECTION"/>
      </w:pPr>
      <w:r w:rsidRPr="00B02F65">
        <w:t>Hasil Penelitian dan Pembahasan</w:t>
      </w:r>
    </w:p>
    <w:p w14:paraId="180914B2" w14:textId="75756E48" w:rsidR="00DA0EFF" w:rsidRDefault="00DA0EFF" w:rsidP="00DA0EFF">
      <w:pPr>
        <w:pStyle w:val="PROSIDING-SECTION"/>
        <w:numPr>
          <w:ilvl w:val="0"/>
          <w:numId w:val="0"/>
        </w:numPr>
        <w:ind w:firstLine="720"/>
        <w:jc w:val="both"/>
        <w:rPr>
          <w:b w:val="0"/>
          <w:bCs w:val="0"/>
          <w:lang w:val="en-ID"/>
        </w:rPr>
      </w:pPr>
      <w:proofErr w:type="spellStart"/>
      <w:r w:rsidRPr="000820F0">
        <w:rPr>
          <w:b w:val="0"/>
          <w:bCs w:val="0"/>
          <w:lang w:val="en-ID"/>
        </w:rPr>
        <w:t>Penyiapan</w:t>
      </w:r>
      <w:proofErr w:type="spellEnd"/>
      <w:r w:rsidRPr="000820F0">
        <w:rPr>
          <w:b w:val="0"/>
          <w:bCs w:val="0"/>
          <w:lang w:val="en-ID"/>
        </w:rPr>
        <w:t xml:space="preserve"> </w:t>
      </w:r>
      <w:proofErr w:type="spellStart"/>
      <w:r w:rsidRPr="000820F0">
        <w:rPr>
          <w:b w:val="0"/>
          <w:bCs w:val="0"/>
          <w:lang w:val="en-ID"/>
        </w:rPr>
        <w:t>bahan</w:t>
      </w:r>
      <w:proofErr w:type="spellEnd"/>
      <w:r w:rsidRPr="000820F0">
        <w:rPr>
          <w:b w:val="0"/>
          <w:bCs w:val="0"/>
          <w:lang w:val="en-ID"/>
        </w:rPr>
        <w:t xml:space="preserve"> </w:t>
      </w:r>
      <w:proofErr w:type="spellStart"/>
      <w:r w:rsidRPr="000820F0">
        <w:rPr>
          <w:b w:val="0"/>
          <w:bCs w:val="0"/>
          <w:lang w:val="en-ID"/>
        </w:rPr>
        <w:t>dilakukan</w:t>
      </w:r>
      <w:proofErr w:type="spellEnd"/>
      <w:r w:rsidRPr="000820F0">
        <w:rPr>
          <w:b w:val="0"/>
          <w:bCs w:val="0"/>
          <w:lang w:val="en-ID"/>
        </w:rPr>
        <w:t xml:space="preserve"> </w:t>
      </w:r>
      <w:proofErr w:type="spellStart"/>
      <w:r w:rsidRPr="000820F0">
        <w:rPr>
          <w:b w:val="0"/>
          <w:bCs w:val="0"/>
          <w:lang w:val="en-ID"/>
        </w:rPr>
        <w:t>dengan</w:t>
      </w:r>
      <w:proofErr w:type="spellEnd"/>
      <w:r w:rsidRPr="000820F0">
        <w:rPr>
          <w:b w:val="0"/>
          <w:bCs w:val="0"/>
          <w:lang w:val="en-ID"/>
        </w:rPr>
        <w:t xml:space="preserve"> </w:t>
      </w:r>
      <w:proofErr w:type="spellStart"/>
      <w:r w:rsidRPr="000820F0">
        <w:rPr>
          <w:b w:val="0"/>
          <w:bCs w:val="0"/>
          <w:lang w:val="en-ID"/>
        </w:rPr>
        <w:t>mengambil</w:t>
      </w:r>
      <w:proofErr w:type="spellEnd"/>
      <w:r w:rsidRPr="000820F0">
        <w:rPr>
          <w:b w:val="0"/>
          <w:bCs w:val="0"/>
          <w:lang w:val="en-ID"/>
        </w:rPr>
        <w:t xml:space="preserve"> </w:t>
      </w:r>
      <w:proofErr w:type="spellStart"/>
      <w:r w:rsidRPr="000820F0">
        <w:rPr>
          <w:b w:val="0"/>
          <w:bCs w:val="0"/>
          <w:lang w:val="en-ID"/>
        </w:rPr>
        <w:t>bahan</w:t>
      </w:r>
      <w:proofErr w:type="spellEnd"/>
      <w:r w:rsidRPr="000820F0">
        <w:rPr>
          <w:b w:val="0"/>
          <w:bCs w:val="0"/>
          <w:lang w:val="en-ID"/>
        </w:rPr>
        <w:t xml:space="preserve"> uji </w:t>
      </w:r>
      <w:proofErr w:type="spellStart"/>
      <w:r w:rsidRPr="000820F0">
        <w:rPr>
          <w:b w:val="0"/>
          <w:bCs w:val="0"/>
          <w:lang w:val="en-ID"/>
        </w:rPr>
        <w:t>berupa</w:t>
      </w:r>
      <w:proofErr w:type="spellEnd"/>
      <w:r w:rsidRPr="000820F0">
        <w:rPr>
          <w:b w:val="0"/>
          <w:bCs w:val="0"/>
          <w:lang w:val="en-ID"/>
        </w:rPr>
        <w:t xml:space="preserve"> </w:t>
      </w:r>
      <w:proofErr w:type="spellStart"/>
      <w:r w:rsidRPr="000820F0">
        <w:rPr>
          <w:b w:val="0"/>
          <w:bCs w:val="0"/>
          <w:lang w:val="en-ID"/>
        </w:rPr>
        <w:t>kulit</w:t>
      </w:r>
      <w:proofErr w:type="spellEnd"/>
      <w:r w:rsidRPr="000820F0">
        <w:rPr>
          <w:b w:val="0"/>
          <w:bCs w:val="0"/>
          <w:lang w:val="en-ID"/>
        </w:rPr>
        <w:t xml:space="preserve"> nanas di Kampung </w:t>
      </w:r>
      <w:proofErr w:type="spellStart"/>
      <w:r w:rsidRPr="000820F0">
        <w:rPr>
          <w:b w:val="0"/>
          <w:bCs w:val="0"/>
          <w:lang w:val="en-ID"/>
        </w:rPr>
        <w:t>Tambakan</w:t>
      </w:r>
      <w:proofErr w:type="spellEnd"/>
      <w:r w:rsidRPr="000820F0">
        <w:rPr>
          <w:b w:val="0"/>
          <w:bCs w:val="0"/>
          <w:lang w:val="en-ID"/>
        </w:rPr>
        <w:t xml:space="preserve">, Desa </w:t>
      </w:r>
      <w:proofErr w:type="spellStart"/>
      <w:r w:rsidRPr="000820F0">
        <w:rPr>
          <w:b w:val="0"/>
          <w:bCs w:val="0"/>
          <w:lang w:val="en-ID"/>
        </w:rPr>
        <w:t>Tambakan</w:t>
      </w:r>
      <w:proofErr w:type="spellEnd"/>
      <w:r w:rsidRPr="000820F0">
        <w:rPr>
          <w:b w:val="0"/>
          <w:bCs w:val="0"/>
          <w:lang w:val="en-ID"/>
        </w:rPr>
        <w:t xml:space="preserve">, </w:t>
      </w:r>
      <w:proofErr w:type="spellStart"/>
      <w:r w:rsidRPr="000820F0">
        <w:rPr>
          <w:b w:val="0"/>
          <w:bCs w:val="0"/>
          <w:lang w:val="en-ID"/>
        </w:rPr>
        <w:t>Kecamatan</w:t>
      </w:r>
      <w:proofErr w:type="spellEnd"/>
      <w:r w:rsidRPr="000820F0">
        <w:rPr>
          <w:b w:val="0"/>
          <w:bCs w:val="0"/>
          <w:lang w:val="en-ID"/>
        </w:rPr>
        <w:t xml:space="preserve"> </w:t>
      </w:r>
      <w:proofErr w:type="spellStart"/>
      <w:r w:rsidRPr="000820F0">
        <w:rPr>
          <w:b w:val="0"/>
          <w:bCs w:val="0"/>
          <w:lang w:val="en-ID"/>
        </w:rPr>
        <w:t>Jalancagak</w:t>
      </w:r>
      <w:proofErr w:type="spellEnd"/>
      <w:r w:rsidRPr="000820F0">
        <w:rPr>
          <w:b w:val="0"/>
          <w:bCs w:val="0"/>
          <w:lang w:val="en-ID"/>
        </w:rPr>
        <w:t xml:space="preserve">, </w:t>
      </w:r>
      <w:proofErr w:type="spellStart"/>
      <w:r w:rsidRPr="000820F0">
        <w:rPr>
          <w:b w:val="0"/>
          <w:bCs w:val="0"/>
          <w:lang w:val="en-ID"/>
        </w:rPr>
        <w:t>Kabupaten</w:t>
      </w:r>
      <w:proofErr w:type="spellEnd"/>
      <w:r w:rsidRPr="000820F0">
        <w:rPr>
          <w:b w:val="0"/>
          <w:bCs w:val="0"/>
          <w:lang w:val="en-ID"/>
        </w:rPr>
        <w:t xml:space="preserve"> Subang, Jawa Barat. </w:t>
      </w:r>
      <w:proofErr w:type="spellStart"/>
      <w:r w:rsidRPr="000820F0">
        <w:rPr>
          <w:b w:val="0"/>
          <w:bCs w:val="0"/>
          <w:lang w:val="en-ID"/>
        </w:rPr>
        <w:t>Kulit</w:t>
      </w:r>
      <w:proofErr w:type="spellEnd"/>
      <w:r w:rsidRPr="000820F0">
        <w:rPr>
          <w:b w:val="0"/>
          <w:bCs w:val="0"/>
          <w:lang w:val="en-ID"/>
        </w:rPr>
        <w:t xml:space="preserve"> yang </w:t>
      </w:r>
      <w:proofErr w:type="spellStart"/>
      <w:r w:rsidRPr="000820F0">
        <w:rPr>
          <w:b w:val="0"/>
          <w:bCs w:val="0"/>
          <w:lang w:val="en-ID"/>
        </w:rPr>
        <w:t>digunakan</w:t>
      </w:r>
      <w:proofErr w:type="spellEnd"/>
      <w:r w:rsidRPr="000820F0">
        <w:rPr>
          <w:b w:val="0"/>
          <w:bCs w:val="0"/>
          <w:lang w:val="en-ID"/>
        </w:rPr>
        <w:t xml:space="preserve"> </w:t>
      </w:r>
      <w:proofErr w:type="spellStart"/>
      <w:r w:rsidRPr="000820F0">
        <w:rPr>
          <w:b w:val="0"/>
          <w:bCs w:val="0"/>
          <w:lang w:val="en-ID"/>
        </w:rPr>
        <w:t>berupa</w:t>
      </w:r>
      <w:proofErr w:type="spellEnd"/>
      <w:r w:rsidRPr="000820F0">
        <w:rPr>
          <w:b w:val="0"/>
          <w:bCs w:val="0"/>
          <w:lang w:val="en-ID"/>
        </w:rPr>
        <w:t xml:space="preserve"> </w:t>
      </w:r>
      <w:proofErr w:type="spellStart"/>
      <w:r w:rsidRPr="000820F0">
        <w:rPr>
          <w:b w:val="0"/>
          <w:bCs w:val="0"/>
          <w:lang w:val="en-ID"/>
        </w:rPr>
        <w:t>kulit</w:t>
      </w:r>
      <w:proofErr w:type="spellEnd"/>
      <w:r w:rsidRPr="000820F0">
        <w:rPr>
          <w:b w:val="0"/>
          <w:bCs w:val="0"/>
          <w:lang w:val="en-ID"/>
        </w:rPr>
        <w:t xml:space="preserve"> yang </w:t>
      </w:r>
      <w:proofErr w:type="spellStart"/>
      <w:r w:rsidRPr="000820F0">
        <w:rPr>
          <w:b w:val="0"/>
          <w:bCs w:val="0"/>
          <w:lang w:val="en-ID"/>
        </w:rPr>
        <w:t>masih</w:t>
      </w:r>
      <w:proofErr w:type="spellEnd"/>
      <w:r w:rsidRPr="000820F0">
        <w:rPr>
          <w:b w:val="0"/>
          <w:bCs w:val="0"/>
          <w:lang w:val="en-ID"/>
        </w:rPr>
        <w:t xml:space="preserve"> segar, </w:t>
      </w:r>
      <w:proofErr w:type="spellStart"/>
      <w:r w:rsidRPr="000820F0">
        <w:rPr>
          <w:b w:val="0"/>
          <w:bCs w:val="0"/>
          <w:lang w:val="en-ID"/>
        </w:rPr>
        <w:t>bagus</w:t>
      </w:r>
      <w:proofErr w:type="spellEnd"/>
      <w:r w:rsidRPr="000820F0">
        <w:rPr>
          <w:b w:val="0"/>
          <w:bCs w:val="0"/>
          <w:lang w:val="en-ID"/>
        </w:rPr>
        <w:t xml:space="preserve">, </w:t>
      </w:r>
      <w:proofErr w:type="spellStart"/>
      <w:r w:rsidRPr="000820F0">
        <w:rPr>
          <w:b w:val="0"/>
          <w:bCs w:val="0"/>
          <w:lang w:val="en-ID"/>
        </w:rPr>
        <w:t>tidak</w:t>
      </w:r>
      <w:proofErr w:type="spellEnd"/>
      <w:r w:rsidRPr="000820F0">
        <w:rPr>
          <w:b w:val="0"/>
          <w:bCs w:val="0"/>
          <w:lang w:val="en-ID"/>
        </w:rPr>
        <w:t xml:space="preserve"> </w:t>
      </w:r>
      <w:proofErr w:type="spellStart"/>
      <w:r w:rsidRPr="000820F0">
        <w:rPr>
          <w:b w:val="0"/>
          <w:bCs w:val="0"/>
          <w:lang w:val="en-ID"/>
        </w:rPr>
        <w:t>rusak</w:t>
      </w:r>
      <w:proofErr w:type="spellEnd"/>
      <w:r w:rsidRPr="000820F0">
        <w:rPr>
          <w:b w:val="0"/>
          <w:bCs w:val="0"/>
          <w:lang w:val="en-ID"/>
        </w:rPr>
        <w:t xml:space="preserve">, dan </w:t>
      </w:r>
      <w:proofErr w:type="spellStart"/>
      <w:r w:rsidRPr="000820F0">
        <w:rPr>
          <w:b w:val="0"/>
          <w:bCs w:val="0"/>
          <w:lang w:val="en-ID"/>
        </w:rPr>
        <w:t>tidak</w:t>
      </w:r>
      <w:proofErr w:type="spellEnd"/>
      <w:r w:rsidRPr="000820F0">
        <w:rPr>
          <w:b w:val="0"/>
          <w:bCs w:val="0"/>
          <w:lang w:val="en-ID"/>
        </w:rPr>
        <w:t xml:space="preserve"> </w:t>
      </w:r>
      <w:proofErr w:type="spellStart"/>
      <w:r w:rsidRPr="000820F0">
        <w:rPr>
          <w:b w:val="0"/>
          <w:bCs w:val="0"/>
          <w:lang w:val="en-ID"/>
        </w:rPr>
        <w:t>berjamur</w:t>
      </w:r>
      <w:proofErr w:type="spellEnd"/>
      <w:r w:rsidRPr="000820F0">
        <w:rPr>
          <w:b w:val="0"/>
          <w:bCs w:val="0"/>
          <w:lang w:val="en-ID"/>
        </w:rPr>
        <w:t xml:space="preserve">. Bahan uji yang </w:t>
      </w:r>
      <w:proofErr w:type="spellStart"/>
      <w:r w:rsidRPr="000820F0">
        <w:rPr>
          <w:b w:val="0"/>
          <w:bCs w:val="0"/>
          <w:lang w:val="en-ID"/>
        </w:rPr>
        <w:t>sudah</w:t>
      </w:r>
      <w:proofErr w:type="spellEnd"/>
      <w:r w:rsidRPr="000820F0">
        <w:rPr>
          <w:b w:val="0"/>
          <w:bCs w:val="0"/>
          <w:lang w:val="en-ID"/>
        </w:rPr>
        <w:t xml:space="preserve"> </w:t>
      </w:r>
      <w:proofErr w:type="spellStart"/>
      <w:r w:rsidRPr="000820F0">
        <w:rPr>
          <w:b w:val="0"/>
          <w:bCs w:val="0"/>
          <w:lang w:val="en-ID"/>
        </w:rPr>
        <w:t>didapatkan</w:t>
      </w:r>
      <w:proofErr w:type="spellEnd"/>
      <w:r w:rsidRPr="000820F0">
        <w:rPr>
          <w:b w:val="0"/>
          <w:bCs w:val="0"/>
          <w:lang w:val="en-ID"/>
        </w:rPr>
        <w:t xml:space="preserve">, </w:t>
      </w:r>
      <w:proofErr w:type="spellStart"/>
      <w:r w:rsidRPr="000820F0">
        <w:rPr>
          <w:b w:val="0"/>
          <w:bCs w:val="0"/>
          <w:lang w:val="en-ID"/>
        </w:rPr>
        <w:t>selanjutnya</w:t>
      </w:r>
      <w:proofErr w:type="spellEnd"/>
      <w:r w:rsidRPr="000820F0">
        <w:rPr>
          <w:b w:val="0"/>
          <w:bCs w:val="0"/>
          <w:lang w:val="en-ID"/>
        </w:rPr>
        <w:t xml:space="preserve"> </w:t>
      </w:r>
      <w:proofErr w:type="spellStart"/>
      <w:r w:rsidRPr="000820F0">
        <w:rPr>
          <w:b w:val="0"/>
          <w:bCs w:val="0"/>
          <w:lang w:val="en-ID"/>
        </w:rPr>
        <w:t>dilakukan</w:t>
      </w:r>
      <w:proofErr w:type="spellEnd"/>
      <w:r w:rsidRPr="000820F0">
        <w:rPr>
          <w:b w:val="0"/>
          <w:bCs w:val="0"/>
          <w:lang w:val="en-ID"/>
        </w:rPr>
        <w:t xml:space="preserve"> </w:t>
      </w:r>
      <w:proofErr w:type="spellStart"/>
      <w:r w:rsidRPr="000820F0">
        <w:rPr>
          <w:b w:val="0"/>
          <w:bCs w:val="0"/>
          <w:lang w:val="en-ID"/>
        </w:rPr>
        <w:t>determinasi</w:t>
      </w:r>
      <w:proofErr w:type="spellEnd"/>
      <w:r w:rsidRPr="000820F0">
        <w:rPr>
          <w:b w:val="0"/>
          <w:bCs w:val="0"/>
          <w:lang w:val="en-ID"/>
        </w:rPr>
        <w:t xml:space="preserve"> </w:t>
      </w:r>
      <w:proofErr w:type="spellStart"/>
      <w:r w:rsidRPr="000820F0">
        <w:rPr>
          <w:b w:val="0"/>
          <w:bCs w:val="0"/>
          <w:lang w:val="en-ID"/>
        </w:rPr>
        <w:t>sampel</w:t>
      </w:r>
      <w:proofErr w:type="spellEnd"/>
      <w:r w:rsidRPr="000820F0">
        <w:rPr>
          <w:b w:val="0"/>
          <w:bCs w:val="0"/>
          <w:lang w:val="en-ID"/>
        </w:rPr>
        <w:t xml:space="preserve"> </w:t>
      </w:r>
      <w:proofErr w:type="spellStart"/>
      <w:r w:rsidRPr="000820F0">
        <w:rPr>
          <w:b w:val="0"/>
          <w:bCs w:val="0"/>
          <w:lang w:val="en-ID"/>
        </w:rPr>
        <w:t>untuk</w:t>
      </w:r>
      <w:proofErr w:type="spellEnd"/>
      <w:r w:rsidRPr="000820F0">
        <w:rPr>
          <w:b w:val="0"/>
          <w:bCs w:val="0"/>
          <w:lang w:val="en-ID"/>
        </w:rPr>
        <w:t xml:space="preserve"> </w:t>
      </w:r>
      <w:proofErr w:type="spellStart"/>
      <w:r w:rsidRPr="000820F0">
        <w:rPr>
          <w:b w:val="0"/>
          <w:bCs w:val="0"/>
          <w:lang w:val="en-ID"/>
        </w:rPr>
        <w:t>memastikan</w:t>
      </w:r>
      <w:proofErr w:type="spellEnd"/>
      <w:r w:rsidRPr="000820F0">
        <w:rPr>
          <w:b w:val="0"/>
          <w:bCs w:val="0"/>
          <w:lang w:val="en-ID"/>
        </w:rPr>
        <w:t xml:space="preserve"> </w:t>
      </w:r>
      <w:proofErr w:type="spellStart"/>
      <w:r w:rsidRPr="000820F0">
        <w:rPr>
          <w:b w:val="0"/>
          <w:bCs w:val="0"/>
          <w:lang w:val="en-ID"/>
        </w:rPr>
        <w:t>identitasnya</w:t>
      </w:r>
      <w:proofErr w:type="spellEnd"/>
      <w:r w:rsidRPr="000820F0">
        <w:rPr>
          <w:b w:val="0"/>
          <w:bCs w:val="0"/>
          <w:lang w:val="en-ID"/>
        </w:rPr>
        <w:t xml:space="preserve">, </w:t>
      </w:r>
      <w:proofErr w:type="spellStart"/>
      <w:r w:rsidRPr="000820F0">
        <w:rPr>
          <w:b w:val="0"/>
          <w:bCs w:val="0"/>
          <w:lang w:val="en-ID"/>
        </w:rPr>
        <w:t>determinasi</w:t>
      </w:r>
      <w:proofErr w:type="spellEnd"/>
      <w:r w:rsidRPr="000820F0">
        <w:rPr>
          <w:b w:val="0"/>
          <w:bCs w:val="0"/>
          <w:lang w:val="en-ID"/>
        </w:rPr>
        <w:t xml:space="preserve"> </w:t>
      </w:r>
      <w:proofErr w:type="spellStart"/>
      <w:r w:rsidRPr="000820F0">
        <w:rPr>
          <w:b w:val="0"/>
          <w:bCs w:val="0"/>
          <w:lang w:val="en-ID"/>
        </w:rPr>
        <w:t>dilakukan</w:t>
      </w:r>
      <w:proofErr w:type="spellEnd"/>
      <w:r w:rsidRPr="000820F0">
        <w:rPr>
          <w:b w:val="0"/>
          <w:bCs w:val="0"/>
          <w:lang w:val="en-ID"/>
        </w:rPr>
        <w:t xml:space="preserve"> di Materia Medica Batu, Malang. Tujuan </w:t>
      </w:r>
      <w:proofErr w:type="spellStart"/>
      <w:r w:rsidRPr="000820F0">
        <w:rPr>
          <w:b w:val="0"/>
          <w:bCs w:val="0"/>
          <w:lang w:val="en-ID"/>
        </w:rPr>
        <w:t>dari</w:t>
      </w:r>
      <w:proofErr w:type="spellEnd"/>
      <w:r w:rsidRPr="000820F0">
        <w:rPr>
          <w:b w:val="0"/>
          <w:bCs w:val="0"/>
          <w:lang w:val="en-ID"/>
        </w:rPr>
        <w:t xml:space="preserve"> </w:t>
      </w:r>
      <w:proofErr w:type="spellStart"/>
      <w:r w:rsidRPr="000820F0">
        <w:rPr>
          <w:b w:val="0"/>
          <w:bCs w:val="0"/>
          <w:lang w:val="en-ID"/>
        </w:rPr>
        <w:t>determinasi</w:t>
      </w:r>
      <w:proofErr w:type="spellEnd"/>
      <w:r w:rsidRPr="000820F0">
        <w:rPr>
          <w:b w:val="0"/>
          <w:bCs w:val="0"/>
          <w:lang w:val="en-ID"/>
        </w:rPr>
        <w:t xml:space="preserve"> </w:t>
      </w:r>
      <w:proofErr w:type="spellStart"/>
      <w:r w:rsidRPr="000820F0">
        <w:rPr>
          <w:b w:val="0"/>
          <w:bCs w:val="0"/>
          <w:lang w:val="en-ID"/>
        </w:rPr>
        <w:t>tanaman</w:t>
      </w:r>
      <w:proofErr w:type="spellEnd"/>
      <w:r w:rsidRPr="000820F0">
        <w:rPr>
          <w:b w:val="0"/>
          <w:bCs w:val="0"/>
          <w:lang w:val="en-ID"/>
        </w:rPr>
        <w:t xml:space="preserve"> </w:t>
      </w:r>
      <w:proofErr w:type="spellStart"/>
      <w:r w:rsidRPr="000820F0">
        <w:rPr>
          <w:b w:val="0"/>
          <w:bCs w:val="0"/>
          <w:lang w:val="en-ID"/>
        </w:rPr>
        <w:t>ini</w:t>
      </w:r>
      <w:proofErr w:type="spellEnd"/>
      <w:r w:rsidRPr="000820F0">
        <w:rPr>
          <w:b w:val="0"/>
          <w:bCs w:val="0"/>
          <w:lang w:val="en-ID"/>
        </w:rPr>
        <w:t xml:space="preserve"> </w:t>
      </w:r>
      <w:proofErr w:type="spellStart"/>
      <w:r w:rsidRPr="000820F0">
        <w:rPr>
          <w:b w:val="0"/>
          <w:bCs w:val="0"/>
          <w:lang w:val="en-ID"/>
        </w:rPr>
        <w:t>adalah</w:t>
      </w:r>
      <w:proofErr w:type="spellEnd"/>
      <w:r w:rsidRPr="000820F0">
        <w:rPr>
          <w:b w:val="0"/>
          <w:bCs w:val="0"/>
          <w:lang w:val="en-ID"/>
        </w:rPr>
        <w:t xml:space="preserve"> </w:t>
      </w:r>
      <w:proofErr w:type="spellStart"/>
      <w:r w:rsidRPr="000820F0">
        <w:rPr>
          <w:b w:val="0"/>
          <w:bCs w:val="0"/>
          <w:lang w:val="en-ID"/>
        </w:rPr>
        <w:t>untuk</w:t>
      </w:r>
      <w:proofErr w:type="spellEnd"/>
      <w:r w:rsidRPr="000820F0">
        <w:rPr>
          <w:b w:val="0"/>
          <w:bCs w:val="0"/>
          <w:lang w:val="en-ID"/>
        </w:rPr>
        <w:t xml:space="preserve"> </w:t>
      </w:r>
      <w:proofErr w:type="spellStart"/>
      <w:r w:rsidRPr="000820F0">
        <w:rPr>
          <w:b w:val="0"/>
          <w:bCs w:val="0"/>
          <w:lang w:val="en-ID"/>
        </w:rPr>
        <w:t>memastikan</w:t>
      </w:r>
      <w:proofErr w:type="spellEnd"/>
      <w:r w:rsidRPr="000820F0">
        <w:rPr>
          <w:b w:val="0"/>
          <w:bCs w:val="0"/>
          <w:lang w:val="en-ID"/>
        </w:rPr>
        <w:t xml:space="preserve"> </w:t>
      </w:r>
      <w:proofErr w:type="spellStart"/>
      <w:r w:rsidRPr="000820F0">
        <w:rPr>
          <w:b w:val="0"/>
          <w:bCs w:val="0"/>
          <w:lang w:val="en-ID"/>
        </w:rPr>
        <w:t>kebenaran</w:t>
      </w:r>
      <w:proofErr w:type="spellEnd"/>
      <w:r w:rsidRPr="000820F0">
        <w:rPr>
          <w:b w:val="0"/>
          <w:bCs w:val="0"/>
          <w:lang w:val="en-ID"/>
        </w:rPr>
        <w:t xml:space="preserve"> </w:t>
      </w:r>
      <w:proofErr w:type="spellStart"/>
      <w:r w:rsidRPr="000820F0">
        <w:rPr>
          <w:b w:val="0"/>
          <w:bCs w:val="0"/>
          <w:lang w:val="en-ID"/>
        </w:rPr>
        <w:t>tanaman</w:t>
      </w:r>
      <w:proofErr w:type="spellEnd"/>
      <w:r w:rsidRPr="000820F0">
        <w:rPr>
          <w:b w:val="0"/>
          <w:bCs w:val="0"/>
          <w:lang w:val="en-ID"/>
        </w:rPr>
        <w:t xml:space="preserve"> yang </w:t>
      </w:r>
      <w:proofErr w:type="spellStart"/>
      <w:r w:rsidRPr="000820F0">
        <w:rPr>
          <w:b w:val="0"/>
          <w:bCs w:val="0"/>
          <w:lang w:val="en-ID"/>
        </w:rPr>
        <w:t>digunakan</w:t>
      </w:r>
      <w:proofErr w:type="spellEnd"/>
      <w:r w:rsidRPr="000820F0">
        <w:rPr>
          <w:b w:val="0"/>
          <w:bCs w:val="0"/>
          <w:lang w:val="en-ID"/>
        </w:rPr>
        <w:t xml:space="preserve"> pada </w:t>
      </w:r>
      <w:proofErr w:type="spellStart"/>
      <w:r w:rsidRPr="000820F0">
        <w:rPr>
          <w:b w:val="0"/>
          <w:bCs w:val="0"/>
          <w:lang w:val="en-ID"/>
        </w:rPr>
        <w:t>penelitian</w:t>
      </w:r>
      <w:proofErr w:type="spellEnd"/>
      <w:r w:rsidRPr="000820F0">
        <w:rPr>
          <w:b w:val="0"/>
          <w:bCs w:val="0"/>
          <w:lang w:val="en-ID"/>
        </w:rPr>
        <w:t xml:space="preserve"> </w:t>
      </w:r>
      <w:proofErr w:type="spellStart"/>
      <w:r w:rsidRPr="000820F0">
        <w:rPr>
          <w:b w:val="0"/>
          <w:bCs w:val="0"/>
          <w:lang w:val="en-ID"/>
        </w:rPr>
        <w:t>ini</w:t>
      </w:r>
      <w:proofErr w:type="spellEnd"/>
      <w:r w:rsidRPr="000820F0">
        <w:rPr>
          <w:b w:val="0"/>
          <w:bCs w:val="0"/>
          <w:lang w:val="en-ID"/>
        </w:rPr>
        <w:t xml:space="preserve">. Hasil </w:t>
      </w:r>
      <w:proofErr w:type="spellStart"/>
      <w:r w:rsidRPr="000820F0">
        <w:rPr>
          <w:b w:val="0"/>
          <w:bCs w:val="0"/>
          <w:lang w:val="en-ID"/>
        </w:rPr>
        <w:t>determinasi</w:t>
      </w:r>
      <w:proofErr w:type="spellEnd"/>
      <w:r w:rsidRPr="000820F0">
        <w:rPr>
          <w:b w:val="0"/>
          <w:bCs w:val="0"/>
          <w:lang w:val="en-ID"/>
        </w:rPr>
        <w:t xml:space="preserve"> </w:t>
      </w:r>
      <w:proofErr w:type="spellStart"/>
      <w:r w:rsidRPr="000820F0">
        <w:rPr>
          <w:b w:val="0"/>
          <w:bCs w:val="0"/>
          <w:lang w:val="en-ID"/>
        </w:rPr>
        <w:t>bahan</w:t>
      </w:r>
      <w:proofErr w:type="spellEnd"/>
      <w:r w:rsidRPr="000820F0">
        <w:rPr>
          <w:b w:val="0"/>
          <w:bCs w:val="0"/>
          <w:lang w:val="en-ID"/>
        </w:rPr>
        <w:t xml:space="preserve"> pada </w:t>
      </w:r>
      <w:proofErr w:type="spellStart"/>
      <w:r w:rsidRPr="000820F0">
        <w:rPr>
          <w:b w:val="0"/>
          <w:bCs w:val="0"/>
          <w:lang w:val="en-ID"/>
        </w:rPr>
        <w:t>penelitian</w:t>
      </w:r>
      <w:proofErr w:type="spellEnd"/>
      <w:r w:rsidRPr="000820F0">
        <w:rPr>
          <w:b w:val="0"/>
          <w:bCs w:val="0"/>
          <w:lang w:val="en-ID"/>
        </w:rPr>
        <w:t xml:space="preserve"> </w:t>
      </w:r>
      <w:proofErr w:type="spellStart"/>
      <w:r w:rsidRPr="000820F0">
        <w:rPr>
          <w:b w:val="0"/>
          <w:bCs w:val="0"/>
          <w:lang w:val="en-ID"/>
        </w:rPr>
        <w:t>ini</w:t>
      </w:r>
      <w:proofErr w:type="spellEnd"/>
      <w:r w:rsidRPr="000820F0">
        <w:rPr>
          <w:b w:val="0"/>
          <w:bCs w:val="0"/>
          <w:lang w:val="en-ID"/>
        </w:rPr>
        <w:t xml:space="preserve"> </w:t>
      </w:r>
      <w:proofErr w:type="spellStart"/>
      <w:r w:rsidRPr="000820F0">
        <w:rPr>
          <w:b w:val="0"/>
          <w:bCs w:val="0"/>
          <w:lang w:val="en-ID"/>
        </w:rPr>
        <w:t>menunjukkan</w:t>
      </w:r>
      <w:proofErr w:type="spellEnd"/>
      <w:r w:rsidRPr="000820F0">
        <w:rPr>
          <w:b w:val="0"/>
          <w:bCs w:val="0"/>
          <w:lang w:val="en-ID"/>
        </w:rPr>
        <w:t xml:space="preserve"> </w:t>
      </w:r>
      <w:proofErr w:type="spellStart"/>
      <w:r w:rsidRPr="000820F0">
        <w:rPr>
          <w:b w:val="0"/>
          <w:bCs w:val="0"/>
          <w:lang w:val="en-ID"/>
        </w:rPr>
        <w:t>bahwa</w:t>
      </w:r>
      <w:proofErr w:type="spellEnd"/>
      <w:r w:rsidRPr="000820F0">
        <w:rPr>
          <w:b w:val="0"/>
          <w:bCs w:val="0"/>
          <w:lang w:val="en-ID"/>
        </w:rPr>
        <w:t xml:space="preserve"> </w:t>
      </w:r>
      <w:proofErr w:type="spellStart"/>
      <w:r w:rsidRPr="000820F0">
        <w:rPr>
          <w:b w:val="0"/>
          <w:bCs w:val="0"/>
          <w:lang w:val="en-ID"/>
        </w:rPr>
        <w:t>kulit</w:t>
      </w:r>
      <w:proofErr w:type="spellEnd"/>
      <w:r w:rsidRPr="000820F0">
        <w:rPr>
          <w:b w:val="0"/>
          <w:bCs w:val="0"/>
          <w:lang w:val="en-ID"/>
        </w:rPr>
        <w:t xml:space="preserve"> </w:t>
      </w:r>
      <w:proofErr w:type="spellStart"/>
      <w:r w:rsidRPr="000820F0">
        <w:rPr>
          <w:b w:val="0"/>
          <w:bCs w:val="0"/>
          <w:lang w:val="en-ID"/>
        </w:rPr>
        <w:t>buah</w:t>
      </w:r>
      <w:proofErr w:type="spellEnd"/>
      <w:r w:rsidRPr="000820F0">
        <w:rPr>
          <w:b w:val="0"/>
          <w:bCs w:val="0"/>
          <w:lang w:val="en-ID"/>
        </w:rPr>
        <w:t xml:space="preserve"> yang </w:t>
      </w:r>
      <w:proofErr w:type="spellStart"/>
      <w:r w:rsidRPr="000820F0">
        <w:rPr>
          <w:b w:val="0"/>
          <w:bCs w:val="0"/>
          <w:lang w:val="en-ID"/>
        </w:rPr>
        <w:t>digunakan</w:t>
      </w:r>
      <w:proofErr w:type="spellEnd"/>
      <w:r w:rsidRPr="000820F0">
        <w:rPr>
          <w:b w:val="0"/>
          <w:bCs w:val="0"/>
          <w:lang w:val="en-ID"/>
        </w:rPr>
        <w:t xml:space="preserve"> </w:t>
      </w:r>
      <w:proofErr w:type="spellStart"/>
      <w:r w:rsidRPr="000820F0">
        <w:rPr>
          <w:b w:val="0"/>
          <w:bCs w:val="0"/>
          <w:lang w:val="en-ID"/>
        </w:rPr>
        <w:t>adalah</w:t>
      </w:r>
      <w:proofErr w:type="spellEnd"/>
      <w:r w:rsidRPr="000820F0">
        <w:rPr>
          <w:b w:val="0"/>
          <w:bCs w:val="0"/>
          <w:lang w:val="en-ID"/>
        </w:rPr>
        <w:t xml:space="preserve"> </w:t>
      </w:r>
      <w:proofErr w:type="spellStart"/>
      <w:r w:rsidRPr="000820F0">
        <w:rPr>
          <w:b w:val="0"/>
          <w:bCs w:val="0"/>
          <w:lang w:val="en-ID"/>
        </w:rPr>
        <w:t>benar</w:t>
      </w:r>
      <w:proofErr w:type="spellEnd"/>
      <w:r w:rsidRPr="000820F0">
        <w:rPr>
          <w:b w:val="0"/>
          <w:bCs w:val="0"/>
          <w:lang w:val="en-ID"/>
        </w:rPr>
        <w:t xml:space="preserve"> </w:t>
      </w:r>
      <w:proofErr w:type="spellStart"/>
      <w:r w:rsidRPr="000820F0">
        <w:rPr>
          <w:b w:val="0"/>
          <w:bCs w:val="0"/>
          <w:lang w:val="en-ID"/>
        </w:rPr>
        <w:t>dari</w:t>
      </w:r>
      <w:proofErr w:type="spellEnd"/>
      <w:r w:rsidRPr="000820F0">
        <w:rPr>
          <w:b w:val="0"/>
          <w:bCs w:val="0"/>
          <w:lang w:val="en-ID"/>
        </w:rPr>
        <w:t xml:space="preserve"> </w:t>
      </w:r>
      <w:proofErr w:type="spellStart"/>
      <w:r w:rsidRPr="000820F0">
        <w:rPr>
          <w:b w:val="0"/>
          <w:bCs w:val="0"/>
          <w:lang w:val="en-ID"/>
        </w:rPr>
        <w:t>buah</w:t>
      </w:r>
      <w:proofErr w:type="spellEnd"/>
      <w:r w:rsidRPr="000820F0">
        <w:rPr>
          <w:b w:val="0"/>
          <w:bCs w:val="0"/>
          <w:lang w:val="en-ID"/>
        </w:rPr>
        <w:t xml:space="preserve"> nanas (Ananas Comosus L.)</w:t>
      </w:r>
      <w:r>
        <w:rPr>
          <w:b w:val="0"/>
          <w:bCs w:val="0"/>
          <w:lang w:val="en-ID"/>
        </w:rPr>
        <w:t xml:space="preserve">. </w:t>
      </w:r>
      <w:proofErr w:type="spellStart"/>
      <w:r w:rsidRPr="000820F0">
        <w:rPr>
          <w:b w:val="0"/>
          <w:bCs w:val="0"/>
          <w:lang w:val="en-ID"/>
        </w:rPr>
        <w:t>Kemudian</w:t>
      </w:r>
      <w:proofErr w:type="spellEnd"/>
      <w:r w:rsidRPr="000820F0">
        <w:rPr>
          <w:b w:val="0"/>
          <w:bCs w:val="0"/>
          <w:lang w:val="en-ID"/>
        </w:rPr>
        <w:t xml:space="preserve"> </w:t>
      </w:r>
      <w:proofErr w:type="spellStart"/>
      <w:r w:rsidRPr="000820F0">
        <w:rPr>
          <w:b w:val="0"/>
          <w:bCs w:val="0"/>
          <w:lang w:val="en-ID"/>
        </w:rPr>
        <w:t>dilakukan</w:t>
      </w:r>
      <w:proofErr w:type="spellEnd"/>
      <w:r w:rsidRPr="000820F0">
        <w:rPr>
          <w:b w:val="0"/>
          <w:bCs w:val="0"/>
          <w:lang w:val="en-ID"/>
        </w:rPr>
        <w:t xml:space="preserve"> </w:t>
      </w:r>
      <w:proofErr w:type="spellStart"/>
      <w:r w:rsidRPr="000820F0">
        <w:rPr>
          <w:b w:val="0"/>
          <w:bCs w:val="0"/>
          <w:lang w:val="en-ID"/>
        </w:rPr>
        <w:t>sortasi</w:t>
      </w:r>
      <w:proofErr w:type="spellEnd"/>
      <w:r w:rsidRPr="000820F0">
        <w:rPr>
          <w:b w:val="0"/>
          <w:bCs w:val="0"/>
          <w:lang w:val="en-ID"/>
        </w:rPr>
        <w:t xml:space="preserve"> </w:t>
      </w:r>
      <w:proofErr w:type="spellStart"/>
      <w:r w:rsidRPr="000820F0">
        <w:rPr>
          <w:b w:val="0"/>
          <w:bCs w:val="0"/>
          <w:lang w:val="en-ID"/>
        </w:rPr>
        <w:t>basah</w:t>
      </w:r>
      <w:proofErr w:type="spellEnd"/>
      <w:r w:rsidRPr="000820F0">
        <w:rPr>
          <w:b w:val="0"/>
          <w:bCs w:val="0"/>
          <w:lang w:val="en-ID"/>
        </w:rPr>
        <w:t xml:space="preserve"> dan </w:t>
      </w:r>
      <w:proofErr w:type="spellStart"/>
      <w:r w:rsidRPr="000820F0">
        <w:rPr>
          <w:b w:val="0"/>
          <w:bCs w:val="0"/>
          <w:lang w:val="en-ID"/>
        </w:rPr>
        <w:t>dilanjutkan</w:t>
      </w:r>
      <w:proofErr w:type="spellEnd"/>
      <w:r w:rsidRPr="000820F0">
        <w:rPr>
          <w:b w:val="0"/>
          <w:bCs w:val="0"/>
          <w:lang w:val="en-ID"/>
        </w:rPr>
        <w:t xml:space="preserve"> </w:t>
      </w:r>
      <w:proofErr w:type="spellStart"/>
      <w:r w:rsidRPr="000820F0">
        <w:rPr>
          <w:b w:val="0"/>
          <w:bCs w:val="0"/>
          <w:lang w:val="en-ID"/>
        </w:rPr>
        <w:t>dengan</w:t>
      </w:r>
      <w:proofErr w:type="spellEnd"/>
      <w:r w:rsidRPr="000820F0">
        <w:rPr>
          <w:b w:val="0"/>
          <w:bCs w:val="0"/>
          <w:lang w:val="en-ID"/>
        </w:rPr>
        <w:t xml:space="preserve"> </w:t>
      </w:r>
      <w:proofErr w:type="spellStart"/>
      <w:r w:rsidRPr="000820F0">
        <w:rPr>
          <w:b w:val="0"/>
          <w:bCs w:val="0"/>
          <w:lang w:val="en-ID"/>
        </w:rPr>
        <w:t>pencucian</w:t>
      </w:r>
      <w:proofErr w:type="spellEnd"/>
      <w:r w:rsidRPr="000820F0">
        <w:rPr>
          <w:b w:val="0"/>
          <w:bCs w:val="0"/>
          <w:lang w:val="en-ID"/>
        </w:rPr>
        <w:t xml:space="preserve"> </w:t>
      </w:r>
      <w:proofErr w:type="spellStart"/>
      <w:r w:rsidRPr="000820F0">
        <w:rPr>
          <w:b w:val="0"/>
          <w:bCs w:val="0"/>
          <w:lang w:val="en-ID"/>
        </w:rPr>
        <w:t>menggunakan</w:t>
      </w:r>
      <w:proofErr w:type="spellEnd"/>
      <w:r w:rsidRPr="000820F0">
        <w:rPr>
          <w:b w:val="0"/>
          <w:bCs w:val="0"/>
          <w:lang w:val="en-ID"/>
        </w:rPr>
        <w:t xml:space="preserve"> air </w:t>
      </w:r>
      <w:proofErr w:type="spellStart"/>
      <w:r w:rsidRPr="000820F0">
        <w:rPr>
          <w:b w:val="0"/>
          <w:bCs w:val="0"/>
          <w:lang w:val="en-ID"/>
        </w:rPr>
        <w:t>bersih</w:t>
      </w:r>
      <w:proofErr w:type="spellEnd"/>
      <w:r w:rsidRPr="000820F0">
        <w:rPr>
          <w:b w:val="0"/>
          <w:bCs w:val="0"/>
          <w:lang w:val="en-ID"/>
        </w:rPr>
        <w:t xml:space="preserve">. </w:t>
      </w:r>
      <w:proofErr w:type="spellStart"/>
      <w:r w:rsidRPr="000820F0">
        <w:rPr>
          <w:b w:val="0"/>
          <w:bCs w:val="0"/>
          <w:lang w:val="en-ID"/>
        </w:rPr>
        <w:t>Kemudian</w:t>
      </w:r>
      <w:proofErr w:type="spellEnd"/>
      <w:r w:rsidRPr="000820F0">
        <w:rPr>
          <w:b w:val="0"/>
          <w:bCs w:val="0"/>
          <w:lang w:val="en-ID"/>
        </w:rPr>
        <w:t xml:space="preserve"> </w:t>
      </w:r>
      <w:proofErr w:type="spellStart"/>
      <w:r w:rsidRPr="000820F0">
        <w:rPr>
          <w:b w:val="0"/>
          <w:bCs w:val="0"/>
          <w:lang w:val="en-ID"/>
        </w:rPr>
        <w:t>dilakukan</w:t>
      </w:r>
      <w:proofErr w:type="spellEnd"/>
      <w:r w:rsidRPr="000820F0">
        <w:rPr>
          <w:b w:val="0"/>
          <w:bCs w:val="0"/>
          <w:lang w:val="en-ID"/>
        </w:rPr>
        <w:t xml:space="preserve"> </w:t>
      </w:r>
      <w:proofErr w:type="spellStart"/>
      <w:r w:rsidRPr="000820F0">
        <w:rPr>
          <w:b w:val="0"/>
          <w:bCs w:val="0"/>
          <w:lang w:val="en-ID"/>
        </w:rPr>
        <w:t>pengeringan</w:t>
      </w:r>
      <w:proofErr w:type="spellEnd"/>
      <w:r w:rsidRPr="000820F0">
        <w:rPr>
          <w:b w:val="0"/>
          <w:bCs w:val="0"/>
          <w:lang w:val="en-ID"/>
        </w:rPr>
        <w:t xml:space="preserve"> </w:t>
      </w:r>
      <w:proofErr w:type="spellStart"/>
      <w:r w:rsidRPr="000820F0">
        <w:rPr>
          <w:b w:val="0"/>
          <w:bCs w:val="0"/>
          <w:lang w:val="en-ID"/>
        </w:rPr>
        <w:t>dengan</w:t>
      </w:r>
      <w:proofErr w:type="spellEnd"/>
      <w:r w:rsidRPr="000820F0">
        <w:rPr>
          <w:b w:val="0"/>
          <w:bCs w:val="0"/>
          <w:lang w:val="en-ID"/>
        </w:rPr>
        <w:t xml:space="preserve"> </w:t>
      </w:r>
      <w:proofErr w:type="spellStart"/>
      <w:r w:rsidRPr="000820F0">
        <w:rPr>
          <w:b w:val="0"/>
          <w:bCs w:val="0"/>
          <w:lang w:val="en-ID"/>
        </w:rPr>
        <w:t>menggunakan</w:t>
      </w:r>
      <w:proofErr w:type="spellEnd"/>
      <w:r w:rsidRPr="000820F0">
        <w:rPr>
          <w:b w:val="0"/>
          <w:bCs w:val="0"/>
          <w:lang w:val="en-ID"/>
        </w:rPr>
        <w:t xml:space="preserve"> oven pada </w:t>
      </w:r>
      <w:proofErr w:type="spellStart"/>
      <w:r w:rsidRPr="000820F0">
        <w:rPr>
          <w:b w:val="0"/>
          <w:bCs w:val="0"/>
          <w:lang w:val="en-ID"/>
        </w:rPr>
        <w:t>suhu</w:t>
      </w:r>
      <w:proofErr w:type="spellEnd"/>
      <w:r w:rsidRPr="000820F0">
        <w:rPr>
          <w:b w:val="0"/>
          <w:bCs w:val="0"/>
          <w:lang w:val="en-ID"/>
        </w:rPr>
        <w:t xml:space="preserve"> 80oC. </w:t>
      </w:r>
      <w:proofErr w:type="spellStart"/>
      <w:r w:rsidRPr="000820F0">
        <w:rPr>
          <w:b w:val="0"/>
          <w:bCs w:val="0"/>
          <w:lang w:val="en-ID"/>
        </w:rPr>
        <w:t>Kemudian</w:t>
      </w:r>
      <w:proofErr w:type="spellEnd"/>
      <w:r w:rsidRPr="000820F0">
        <w:rPr>
          <w:b w:val="0"/>
          <w:bCs w:val="0"/>
          <w:lang w:val="en-ID"/>
        </w:rPr>
        <w:t xml:space="preserve"> </w:t>
      </w:r>
      <w:proofErr w:type="spellStart"/>
      <w:r w:rsidRPr="000820F0">
        <w:rPr>
          <w:b w:val="0"/>
          <w:bCs w:val="0"/>
          <w:lang w:val="en-ID"/>
        </w:rPr>
        <w:t>bahan</w:t>
      </w:r>
      <w:proofErr w:type="spellEnd"/>
      <w:r w:rsidRPr="000820F0">
        <w:rPr>
          <w:b w:val="0"/>
          <w:bCs w:val="0"/>
          <w:lang w:val="en-ID"/>
        </w:rPr>
        <w:t xml:space="preserve"> </w:t>
      </w:r>
      <w:proofErr w:type="spellStart"/>
      <w:r w:rsidRPr="000820F0">
        <w:rPr>
          <w:b w:val="0"/>
          <w:bCs w:val="0"/>
          <w:lang w:val="en-ID"/>
        </w:rPr>
        <w:t>dihaluskan</w:t>
      </w:r>
      <w:proofErr w:type="spellEnd"/>
      <w:r w:rsidRPr="000820F0">
        <w:rPr>
          <w:b w:val="0"/>
          <w:bCs w:val="0"/>
          <w:lang w:val="en-ID"/>
        </w:rPr>
        <w:t xml:space="preserve"> </w:t>
      </w:r>
      <w:proofErr w:type="spellStart"/>
      <w:r w:rsidRPr="000820F0">
        <w:rPr>
          <w:b w:val="0"/>
          <w:bCs w:val="0"/>
          <w:lang w:val="en-ID"/>
        </w:rPr>
        <w:t>dengan</w:t>
      </w:r>
      <w:proofErr w:type="spellEnd"/>
      <w:r w:rsidRPr="000820F0">
        <w:rPr>
          <w:b w:val="0"/>
          <w:bCs w:val="0"/>
          <w:lang w:val="en-ID"/>
        </w:rPr>
        <w:t xml:space="preserve"> </w:t>
      </w:r>
      <w:proofErr w:type="spellStart"/>
      <w:r w:rsidRPr="000820F0">
        <w:rPr>
          <w:b w:val="0"/>
          <w:bCs w:val="0"/>
          <w:lang w:val="en-ID"/>
        </w:rPr>
        <w:t>menggunakan</w:t>
      </w:r>
      <w:proofErr w:type="spellEnd"/>
      <w:r w:rsidRPr="000820F0">
        <w:rPr>
          <w:b w:val="0"/>
          <w:bCs w:val="0"/>
          <w:lang w:val="en-ID"/>
        </w:rPr>
        <w:t xml:space="preserve"> blender.</w:t>
      </w:r>
    </w:p>
    <w:p w14:paraId="2F6BB72C" w14:textId="77777777" w:rsidR="00DA0EFF" w:rsidRPr="000820F0" w:rsidRDefault="00DA0EFF" w:rsidP="00DA0EFF">
      <w:pPr>
        <w:pStyle w:val="PROSIDING-SECTION"/>
        <w:numPr>
          <w:ilvl w:val="0"/>
          <w:numId w:val="0"/>
        </w:numPr>
        <w:ind w:firstLine="720"/>
        <w:jc w:val="both"/>
        <w:rPr>
          <w:b w:val="0"/>
          <w:bCs w:val="0"/>
        </w:rPr>
      </w:pPr>
    </w:p>
    <w:p w14:paraId="525EE9E7" w14:textId="77777777" w:rsidR="00DA0EFF" w:rsidRPr="00711B15" w:rsidRDefault="00DA0EFF" w:rsidP="00DA0EFF">
      <w:pPr>
        <w:pStyle w:val="PROSIDING-SUBJUDUL"/>
      </w:pPr>
      <w:r w:rsidRPr="00711B15">
        <w:t>Hasil Ekstraksi</w:t>
      </w:r>
    </w:p>
    <w:p w14:paraId="0F60ECCD" w14:textId="138A2EDE" w:rsidR="00DA0EFF" w:rsidRDefault="00DA0EFF" w:rsidP="00264C35">
      <w:pPr>
        <w:pStyle w:val="PROSIDING-ISIPARAGRAF"/>
        <w:ind w:firstLine="0"/>
      </w:pPr>
      <w:r w:rsidRPr="00711B15">
        <w:t>Proses ekstraksi kulit nanas dilakukan secara bertingkat menggunakan soxhlet dengan tiga jenis pelarut yang memiliki tingkat kepolaran berbeda, yaitu n-heksan (non-polar), etil asetat (semi-polar), dan etanol 96% (polar). Pemilihan pelarut dengan perbedaan kepolaran bertujuan untuk memaksimalkan jumlah senyawa bioaktif yang dapat ditarik dari simplisia, karena metabolit sekunder pada bahan alam umumnya memiliki polaritas yang bervariasi (Anam et al., 2014).</w:t>
      </w:r>
    </w:p>
    <w:p w14:paraId="1AE723CF" w14:textId="7A9638CD" w:rsidR="00DA0EFF" w:rsidRPr="00711B15" w:rsidRDefault="00DA0EFF" w:rsidP="00DA0EFF">
      <w:pPr>
        <w:pStyle w:val="PROSIDING-JUDULTABELGAMBAR"/>
      </w:pPr>
      <w:r>
        <w:rPr>
          <w:b/>
          <w:bCs/>
        </w:rPr>
        <w:t xml:space="preserve">        </w:t>
      </w:r>
      <w:r w:rsidRPr="00711B15">
        <w:rPr>
          <w:b/>
          <w:bCs/>
        </w:rPr>
        <w:t xml:space="preserve">Tabel 1. </w:t>
      </w:r>
      <w:proofErr w:type="spellStart"/>
      <w:r w:rsidRPr="00711B15">
        <w:t>Rendemen</w:t>
      </w:r>
      <w:proofErr w:type="spellEnd"/>
      <w:r w:rsidRPr="00711B15">
        <w:t xml:space="preserve"> Hasil </w:t>
      </w:r>
      <w:proofErr w:type="spellStart"/>
      <w:r w:rsidRPr="00711B15">
        <w:t>Ekstrak</w:t>
      </w:r>
      <w:proofErr w:type="spellEnd"/>
      <w:r w:rsidRPr="00711B15">
        <w:t xml:space="preserve"> </w:t>
      </w:r>
      <w:proofErr w:type="spellStart"/>
      <w:r w:rsidRPr="00711B15">
        <w:t>Kulit</w:t>
      </w:r>
      <w:proofErr w:type="spellEnd"/>
      <w:r w:rsidRPr="00711B15">
        <w:t xml:space="preserve"> Nanas</w:t>
      </w:r>
    </w:p>
    <w:tbl>
      <w:tblPr>
        <w:tblW w:w="5000" w:type="pct"/>
        <w:jc w:val="center"/>
        <w:tblLook w:val="04A0" w:firstRow="1" w:lastRow="0" w:firstColumn="1" w:lastColumn="0" w:noHBand="0" w:noVBand="1"/>
      </w:tblPr>
      <w:tblGrid>
        <w:gridCol w:w="1425"/>
        <w:gridCol w:w="3801"/>
        <w:gridCol w:w="3800"/>
      </w:tblGrid>
      <w:tr w:rsidR="00662FE1" w:rsidRPr="00662FE1" w14:paraId="33949B5A" w14:textId="77777777" w:rsidTr="00662FE1">
        <w:trPr>
          <w:trHeight w:val="330"/>
          <w:jc w:val="center"/>
        </w:trPr>
        <w:tc>
          <w:tcPr>
            <w:tcW w:w="789" w:type="pct"/>
            <w:tcBorders>
              <w:top w:val="single" w:sz="4" w:space="0" w:color="auto"/>
              <w:left w:val="nil"/>
              <w:bottom w:val="single" w:sz="4" w:space="0" w:color="auto"/>
              <w:right w:val="nil"/>
            </w:tcBorders>
            <w:noWrap/>
            <w:vAlign w:val="bottom"/>
            <w:hideMark/>
          </w:tcPr>
          <w:p w14:paraId="2272AC5B"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No</w:t>
            </w:r>
          </w:p>
        </w:tc>
        <w:tc>
          <w:tcPr>
            <w:tcW w:w="2105" w:type="pct"/>
            <w:tcBorders>
              <w:top w:val="single" w:sz="4" w:space="0" w:color="auto"/>
              <w:left w:val="nil"/>
              <w:bottom w:val="single" w:sz="4" w:space="0" w:color="auto"/>
              <w:right w:val="nil"/>
            </w:tcBorders>
            <w:noWrap/>
            <w:vAlign w:val="bottom"/>
            <w:hideMark/>
          </w:tcPr>
          <w:p w14:paraId="244AD815"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Pelarut</w:t>
            </w:r>
          </w:p>
        </w:tc>
        <w:tc>
          <w:tcPr>
            <w:tcW w:w="2105" w:type="pct"/>
            <w:tcBorders>
              <w:top w:val="single" w:sz="4" w:space="0" w:color="auto"/>
              <w:left w:val="nil"/>
              <w:bottom w:val="single" w:sz="4" w:space="0" w:color="auto"/>
              <w:right w:val="nil"/>
            </w:tcBorders>
            <w:noWrap/>
            <w:vAlign w:val="bottom"/>
            <w:hideMark/>
          </w:tcPr>
          <w:p w14:paraId="665059DF"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Rendemen</w:t>
            </w:r>
          </w:p>
        </w:tc>
      </w:tr>
      <w:tr w:rsidR="00662FE1" w:rsidRPr="00662FE1" w14:paraId="235D730E" w14:textId="77777777" w:rsidTr="00662FE1">
        <w:trPr>
          <w:trHeight w:val="290"/>
          <w:jc w:val="center"/>
        </w:trPr>
        <w:tc>
          <w:tcPr>
            <w:tcW w:w="789" w:type="pct"/>
            <w:tcBorders>
              <w:top w:val="nil"/>
              <w:left w:val="nil"/>
              <w:bottom w:val="nil"/>
              <w:right w:val="nil"/>
            </w:tcBorders>
            <w:noWrap/>
            <w:vAlign w:val="bottom"/>
            <w:hideMark/>
          </w:tcPr>
          <w:p w14:paraId="67188F47"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1</w:t>
            </w:r>
          </w:p>
        </w:tc>
        <w:tc>
          <w:tcPr>
            <w:tcW w:w="2105" w:type="pct"/>
            <w:tcBorders>
              <w:top w:val="nil"/>
              <w:left w:val="nil"/>
              <w:bottom w:val="nil"/>
              <w:right w:val="nil"/>
            </w:tcBorders>
            <w:noWrap/>
            <w:vAlign w:val="bottom"/>
            <w:hideMark/>
          </w:tcPr>
          <w:p w14:paraId="343D90DA"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N-Heksan</w:t>
            </w:r>
          </w:p>
        </w:tc>
        <w:tc>
          <w:tcPr>
            <w:tcW w:w="2105" w:type="pct"/>
            <w:tcBorders>
              <w:top w:val="nil"/>
              <w:left w:val="nil"/>
              <w:bottom w:val="nil"/>
              <w:right w:val="nil"/>
            </w:tcBorders>
            <w:noWrap/>
            <w:vAlign w:val="bottom"/>
            <w:hideMark/>
          </w:tcPr>
          <w:p w14:paraId="38EAD0EA"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0.21%</w:t>
            </w:r>
          </w:p>
        </w:tc>
      </w:tr>
      <w:tr w:rsidR="00662FE1" w:rsidRPr="00662FE1" w14:paraId="0A5B6A7C" w14:textId="77777777" w:rsidTr="00662FE1">
        <w:trPr>
          <w:trHeight w:val="310"/>
          <w:jc w:val="center"/>
        </w:trPr>
        <w:tc>
          <w:tcPr>
            <w:tcW w:w="789" w:type="pct"/>
            <w:tcBorders>
              <w:top w:val="nil"/>
              <w:left w:val="nil"/>
              <w:bottom w:val="nil"/>
              <w:right w:val="nil"/>
            </w:tcBorders>
            <w:noWrap/>
            <w:vAlign w:val="bottom"/>
            <w:hideMark/>
          </w:tcPr>
          <w:p w14:paraId="5313B5F4"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2</w:t>
            </w:r>
          </w:p>
        </w:tc>
        <w:tc>
          <w:tcPr>
            <w:tcW w:w="2105" w:type="pct"/>
            <w:tcBorders>
              <w:top w:val="nil"/>
              <w:left w:val="nil"/>
              <w:bottom w:val="nil"/>
              <w:right w:val="nil"/>
            </w:tcBorders>
            <w:noWrap/>
            <w:vAlign w:val="bottom"/>
            <w:hideMark/>
          </w:tcPr>
          <w:p w14:paraId="363831A0"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Etil Asetat</w:t>
            </w:r>
          </w:p>
        </w:tc>
        <w:tc>
          <w:tcPr>
            <w:tcW w:w="2105" w:type="pct"/>
            <w:tcBorders>
              <w:top w:val="nil"/>
              <w:left w:val="nil"/>
              <w:bottom w:val="nil"/>
              <w:right w:val="nil"/>
            </w:tcBorders>
            <w:noWrap/>
            <w:vAlign w:val="bottom"/>
            <w:hideMark/>
          </w:tcPr>
          <w:p w14:paraId="24D494C1"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1.97%</w:t>
            </w:r>
          </w:p>
        </w:tc>
      </w:tr>
      <w:tr w:rsidR="00662FE1" w:rsidRPr="00662FE1" w14:paraId="2232A3CC" w14:textId="77777777" w:rsidTr="00662FE1">
        <w:trPr>
          <w:trHeight w:val="310"/>
          <w:jc w:val="center"/>
        </w:trPr>
        <w:tc>
          <w:tcPr>
            <w:tcW w:w="789" w:type="pct"/>
            <w:tcBorders>
              <w:top w:val="nil"/>
              <w:left w:val="nil"/>
              <w:bottom w:val="single" w:sz="4" w:space="0" w:color="auto"/>
              <w:right w:val="nil"/>
            </w:tcBorders>
            <w:noWrap/>
            <w:vAlign w:val="bottom"/>
            <w:hideMark/>
          </w:tcPr>
          <w:p w14:paraId="7010DDA0"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3</w:t>
            </w:r>
          </w:p>
        </w:tc>
        <w:tc>
          <w:tcPr>
            <w:tcW w:w="2105" w:type="pct"/>
            <w:tcBorders>
              <w:top w:val="nil"/>
              <w:left w:val="nil"/>
              <w:bottom w:val="single" w:sz="4" w:space="0" w:color="auto"/>
              <w:right w:val="nil"/>
            </w:tcBorders>
            <w:noWrap/>
            <w:vAlign w:val="bottom"/>
            <w:hideMark/>
          </w:tcPr>
          <w:p w14:paraId="5213475F"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Etanol 96%</w:t>
            </w:r>
          </w:p>
        </w:tc>
        <w:tc>
          <w:tcPr>
            <w:tcW w:w="2105" w:type="pct"/>
            <w:tcBorders>
              <w:top w:val="nil"/>
              <w:left w:val="nil"/>
              <w:bottom w:val="single" w:sz="4" w:space="0" w:color="auto"/>
              <w:right w:val="nil"/>
            </w:tcBorders>
            <w:noWrap/>
            <w:vAlign w:val="bottom"/>
            <w:hideMark/>
          </w:tcPr>
          <w:p w14:paraId="48A5F847"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5.67%</w:t>
            </w:r>
          </w:p>
        </w:tc>
      </w:tr>
    </w:tbl>
    <w:p w14:paraId="57FDF6FE" w14:textId="77777777" w:rsidR="00DA0EFF" w:rsidRPr="00711B15" w:rsidRDefault="00DA0EFF" w:rsidP="00662FE1">
      <w:pPr>
        <w:pStyle w:val="PROSIDING-ISIPARAGRAF"/>
        <w:ind w:firstLine="0"/>
      </w:pPr>
    </w:p>
    <w:p w14:paraId="44F952D4" w14:textId="77777777" w:rsidR="00DA0EFF" w:rsidRPr="00711B15" w:rsidRDefault="00DA0EFF" w:rsidP="00DA0EFF">
      <w:pPr>
        <w:pStyle w:val="PROSIDING-ISIPARAGRAF"/>
      </w:pPr>
      <w:r w:rsidRPr="00711B15">
        <w:lastRenderedPageBreak/>
        <w:t>Dari hasil penelitian diperoleh rendemen ekstrak sebesar 0,21% untuk pelarut n-heksan, 1,97% untuk pelarut etil asetat, dan 5,67% untuk pelarut etanol 96%. Nilai rendemen tersebut menunjukkan bahwa semakin tinggi kepolaran pelarut, maka semakin besar jumlah senyawa yang dapat diekstraksi. Hal tersebut dapat terjadi karena sebagian besar metabolit sekunder yang terkandung dalam kulit nanas lebih mudah larut dalam pelarut dengan kepolaran yang serupa seperti etanol dan etil asetat (Hasnaeni et al., 2019). Sehingga dapat disimpulkan bahwa nilai rendemen dengan jumlah senyawa yang berhasil diekstraksi paling banyak dihasilkan oleh pelarut etanol 96%, meskipun nilai rendemen yang diperoleh masih berada di bawah 10%, yang secara umum dianggap rendah untuk proses ekstraksi tanaman (Ardiyani et al., 2022).</w:t>
      </w:r>
    </w:p>
    <w:p w14:paraId="2BEB5FB7" w14:textId="77777777" w:rsidR="00DA0EFF" w:rsidRPr="00711B15" w:rsidRDefault="00DA0EFF" w:rsidP="00DA0EFF">
      <w:pPr>
        <w:pStyle w:val="PROSIDING-ISIPARAGRAF"/>
      </w:pPr>
      <w:r w:rsidRPr="00711B15">
        <w:t>Etanol 96% memberikan rendemen tertinggi dibandingkan pelarut lainnya, nilai rendemen tersebut berada di bawah 10%. Rendemen yang rendah dapat disebabkan oleh beberapa faktor, antara lain ukuran partikel simplisia yang mungkin belum optimal sehingga menghambat penetrasi pelarut, lamanya waktu ekstraksi yang kurang maksimal, atau kandungan senyawa bioaktif dalam kulit nanas yang memang tidak terlalu tinggi (Ardiyani et al., 2022).</w:t>
      </w:r>
    </w:p>
    <w:p w14:paraId="7FC3BB01" w14:textId="77777777" w:rsidR="00DA0EFF" w:rsidRPr="00711B15" w:rsidRDefault="00DA0EFF" w:rsidP="00DA0EFF">
      <w:pPr>
        <w:pStyle w:val="PROSIDING-ISIPARAGRAF"/>
      </w:pPr>
    </w:p>
    <w:p w14:paraId="12EA192A" w14:textId="77777777" w:rsidR="00DA0EFF" w:rsidRPr="00B63DAA" w:rsidRDefault="00DA0EFF" w:rsidP="00DA0EFF">
      <w:pPr>
        <w:pStyle w:val="PROSIDING-ISIPARAGRAF"/>
        <w:ind w:firstLine="0"/>
        <w:rPr>
          <w:b/>
          <w:bCs/>
        </w:rPr>
      </w:pPr>
      <w:r w:rsidRPr="00B63DAA">
        <w:rPr>
          <w:b/>
          <w:bCs/>
        </w:rPr>
        <w:t>Skrining Fitokimia</w:t>
      </w:r>
    </w:p>
    <w:p w14:paraId="39D42737" w14:textId="77777777" w:rsidR="00DA0EFF" w:rsidRDefault="00DA0EFF" w:rsidP="00DA0EFF">
      <w:pPr>
        <w:pStyle w:val="PROSIDING-ISIPARAGRAF"/>
      </w:pPr>
      <w:r w:rsidRPr="00B63DAA">
        <w:t>Skrining fitokimia atau penapisan fitokimia merupakan tahapan penting dalam analisis awal senyawa bioaktif yang terdapat dalam simplisia. Metode ini dilakukan secara kualitatif dengan reagen tertentu untuk mengidentifikasi keberadaan metabolit sekunder seperti alkaloid, flavonoid, saponin, tanin, dan steroid/triterpenoid. Skrining fitokimia dilakukan dengan cara melihat reaksi pengujian warna dengan menggunakan suatu pereaksi yang dapat mengakibatkan adanya perubahan warna.</w:t>
      </w:r>
    </w:p>
    <w:p w14:paraId="184FFF14" w14:textId="2220BA2B" w:rsidR="00DA0EFF" w:rsidRPr="00B63DAA" w:rsidRDefault="00DA0EFF" w:rsidP="00DA0EFF">
      <w:pPr>
        <w:pStyle w:val="PROSIDING-JUDULTABELGAMBAR"/>
        <w:rPr>
          <w:b/>
          <w:bCs/>
        </w:rPr>
      </w:pPr>
      <w:r>
        <w:rPr>
          <w:b/>
          <w:bCs/>
        </w:rPr>
        <w:t xml:space="preserve">       </w:t>
      </w:r>
      <w:r w:rsidRPr="00711B15">
        <w:rPr>
          <w:b/>
          <w:bCs/>
        </w:rPr>
        <w:t xml:space="preserve">Tabel 2. </w:t>
      </w:r>
      <w:r w:rsidRPr="00711B15">
        <w:t>Hasil Pengujian Skrining Fitokimia</w:t>
      </w:r>
    </w:p>
    <w:tbl>
      <w:tblPr>
        <w:tblW w:w="5000" w:type="pct"/>
        <w:jc w:val="center"/>
        <w:tblLook w:val="04A0" w:firstRow="1" w:lastRow="0" w:firstColumn="1" w:lastColumn="0" w:noHBand="0" w:noVBand="1"/>
      </w:tblPr>
      <w:tblGrid>
        <w:gridCol w:w="5997"/>
        <w:gridCol w:w="3029"/>
      </w:tblGrid>
      <w:tr w:rsidR="00662FE1" w:rsidRPr="00662FE1" w14:paraId="0DB36AC6" w14:textId="77777777" w:rsidTr="00662FE1">
        <w:trPr>
          <w:trHeight w:val="330"/>
          <w:jc w:val="center"/>
        </w:trPr>
        <w:tc>
          <w:tcPr>
            <w:tcW w:w="3322" w:type="pct"/>
            <w:tcBorders>
              <w:top w:val="single" w:sz="4" w:space="0" w:color="auto"/>
              <w:left w:val="nil"/>
              <w:bottom w:val="single" w:sz="4" w:space="0" w:color="auto"/>
              <w:right w:val="nil"/>
            </w:tcBorders>
            <w:noWrap/>
            <w:vAlign w:val="bottom"/>
            <w:hideMark/>
          </w:tcPr>
          <w:p w14:paraId="79199D03"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Golongan Senyawa</w:t>
            </w:r>
          </w:p>
        </w:tc>
        <w:tc>
          <w:tcPr>
            <w:tcW w:w="1678" w:type="pct"/>
            <w:tcBorders>
              <w:top w:val="single" w:sz="4" w:space="0" w:color="auto"/>
              <w:left w:val="nil"/>
              <w:bottom w:val="single" w:sz="4" w:space="0" w:color="auto"/>
              <w:right w:val="nil"/>
            </w:tcBorders>
            <w:noWrap/>
            <w:vAlign w:val="bottom"/>
            <w:hideMark/>
          </w:tcPr>
          <w:p w14:paraId="66A97326"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Hasil</w:t>
            </w:r>
          </w:p>
        </w:tc>
      </w:tr>
      <w:tr w:rsidR="00662FE1" w:rsidRPr="00662FE1" w14:paraId="333AA21D" w14:textId="77777777" w:rsidTr="00662FE1">
        <w:trPr>
          <w:trHeight w:val="290"/>
          <w:jc w:val="center"/>
        </w:trPr>
        <w:tc>
          <w:tcPr>
            <w:tcW w:w="3322" w:type="pct"/>
            <w:tcBorders>
              <w:top w:val="nil"/>
              <w:left w:val="nil"/>
              <w:bottom w:val="nil"/>
              <w:right w:val="nil"/>
            </w:tcBorders>
            <w:noWrap/>
            <w:vAlign w:val="bottom"/>
            <w:hideMark/>
          </w:tcPr>
          <w:p w14:paraId="3713EBF9"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Saponin</w:t>
            </w:r>
          </w:p>
        </w:tc>
        <w:tc>
          <w:tcPr>
            <w:tcW w:w="1678" w:type="pct"/>
            <w:tcBorders>
              <w:top w:val="nil"/>
              <w:left w:val="nil"/>
              <w:bottom w:val="nil"/>
              <w:right w:val="nil"/>
            </w:tcBorders>
            <w:noWrap/>
            <w:vAlign w:val="bottom"/>
            <w:hideMark/>
          </w:tcPr>
          <w:p w14:paraId="12507239"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w:t>
            </w:r>
          </w:p>
        </w:tc>
      </w:tr>
      <w:tr w:rsidR="00662FE1" w:rsidRPr="00662FE1" w14:paraId="714EDC17" w14:textId="77777777" w:rsidTr="00662FE1">
        <w:trPr>
          <w:trHeight w:val="310"/>
          <w:jc w:val="center"/>
        </w:trPr>
        <w:tc>
          <w:tcPr>
            <w:tcW w:w="3322" w:type="pct"/>
            <w:tcBorders>
              <w:top w:val="nil"/>
              <w:left w:val="nil"/>
              <w:bottom w:val="nil"/>
              <w:right w:val="nil"/>
            </w:tcBorders>
            <w:noWrap/>
            <w:vAlign w:val="bottom"/>
            <w:hideMark/>
          </w:tcPr>
          <w:p w14:paraId="6B6A0F38"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Flavonoid</w:t>
            </w:r>
          </w:p>
        </w:tc>
        <w:tc>
          <w:tcPr>
            <w:tcW w:w="1678" w:type="pct"/>
            <w:tcBorders>
              <w:top w:val="nil"/>
              <w:left w:val="nil"/>
              <w:bottom w:val="nil"/>
              <w:right w:val="nil"/>
            </w:tcBorders>
            <w:noWrap/>
            <w:vAlign w:val="bottom"/>
            <w:hideMark/>
          </w:tcPr>
          <w:p w14:paraId="5ED6CBA2"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w:t>
            </w:r>
          </w:p>
        </w:tc>
      </w:tr>
      <w:tr w:rsidR="00662FE1" w:rsidRPr="00662FE1" w14:paraId="38139824" w14:textId="77777777" w:rsidTr="00662FE1">
        <w:trPr>
          <w:trHeight w:val="310"/>
          <w:jc w:val="center"/>
        </w:trPr>
        <w:tc>
          <w:tcPr>
            <w:tcW w:w="3322" w:type="pct"/>
            <w:tcBorders>
              <w:top w:val="nil"/>
              <w:left w:val="nil"/>
              <w:bottom w:val="nil"/>
              <w:right w:val="nil"/>
            </w:tcBorders>
            <w:noWrap/>
            <w:vAlign w:val="bottom"/>
            <w:hideMark/>
          </w:tcPr>
          <w:p w14:paraId="795E612D"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Polifenol</w:t>
            </w:r>
          </w:p>
        </w:tc>
        <w:tc>
          <w:tcPr>
            <w:tcW w:w="1678" w:type="pct"/>
            <w:tcBorders>
              <w:top w:val="nil"/>
              <w:left w:val="nil"/>
              <w:bottom w:val="nil"/>
              <w:right w:val="nil"/>
            </w:tcBorders>
            <w:noWrap/>
            <w:vAlign w:val="bottom"/>
            <w:hideMark/>
          </w:tcPr>
          <w:p w14:paraId="34C3013F"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w:t>
            </w:r>
          </w:p>
        </w:tc>
      </w:tr>
      <w:tr w:rsidR="00662FE1" w:rsidRPr="00662FE1" w14:paraId="11E5A810" w14:textId="77777777" w:rsidTr="00662FE1">
        <w:trPr>
          <w:trHeight w:val="290"/>
          <w:jc w:val="center"/>
        </w:trPr>
        <w:tc>
          <w:tcPr>
            <w:tcW w:w="3322" w:type="pct"/>
            <w:tcBorders>
              <w:top w:val="nil"/>
              <w:left w:val="nil"/>
              <w:bottom w:val="nil"/>
              <w:right w:val="nil"/>
            </w:tcBorders>
            <w:noWrap/>
            <w:vAlign w:val="bottom"/>
            <w:hideMark/>
          </w:tcPr>
          <w:p w14:paraId="62C07724"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Alkaloid</w:t>
            </w:r>
          </w:p>
        </w:tc>
        <w:tc>
          <w:tcPr>
            <w:tcW w:w="1678" w:type="pct"/>
            <w:tcBorders>
              <w:top w:val="nil"/>
              <w:left w:val="nil"/>
              <w:bottom w:val="nil"/>
              <w:right w:val="nil"/>
            </w:tcBorders>
            <w:noWrap/>
            <w:vAlign w:val="bottom"/>
            <w:hideMark/>
          </w:tcPr>
          <w:p w14:paraId="0CA786A9"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w:t>
            </w:r>
          </w:p>
        </w:tc>
      </w:tr>
      <w:tr w:rsidR="00662FE1" w:rsidRPr="00662FE1" w14:paraId="78CB6948" w14:textId="77777777" w:rsidTr="00662FE1">
        <w:trPr>
          <w:trHeight w:val="350"/>
          <w:jc w:val="center"/>
        </w:trPr>
        <w:tc>
          <w:tcPr>
            <w:tcW w:w="3322" w:type="pct"/>
            <w:tcBorders>
              <w:top w:val="nil"/>
              <w:left w:val="nil"/>
              <w:bottom w:val="single" w:sz="4" w:space="0" w:color="auto"/>
              <w:right w:val="nil"/>
            </w:tcBorders>
            <w:noWrap/>
            <w:vAlign w:val="bottom"/>
            <w:hideMark/>
          </w:tcPr>
          <w:p w14:paraId="326D16CD"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Tanin</w:t>
            </w:r>
          </w:p>
        </w:tc>
        <w:tc>
          <w:tcPr>
            <w:tcW w:w="1678" w:type="pct"/>
            <w:tcBorders>
              <w:top w:val="nil"/>
              <w:left w:val="nil"/>
              <w:bottom w:val="single" w:sz="4" w:space="0" w:color="auto"/>
              <w:right w:val="nil"/>
            </w:tcBorders>
            <w:noWrap/>
            <w:vAlign w:val="bottom"/>
            <w:hideMark/>
          </w:tcPr>
          <w:p w14:paraId="1E1077AA"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w:t>
            </w:r>
          </w:p>
        </w:tc>
      </w:tr>
    </w:tbl>
    <w:p w14:paraId="34B1630E" w14:textId="2839DC51" w:rsidR="00DA0EFF" w:rsidRDefault="00662FE1" w:rsidP="00662FE1">
      <w:pPr>
        <w:pStyle w:val="PROSIDING-ISIPARAGRAF"/>
        <w:rPr>
          <w:b/>
          <w:bCs/>
        </w:rPr>
      </w:pPr>
      <w:r>
        <w:rPr>
          <w:b/>
          <w:bCs/>
        </w:rPr>
        <w:t>Keterangan :</w:t>
      </w:r>
    </w:p>
    <w:p w14:paraId="16794B12" w14:textId="08E4CB51" w:rsidR="00662FE1" w:rsidRDefault="00662FE1" w:rsidP="00662FE1">
      <w:pPr>
        <w:pStyle w:val="PROSIDING-ISIPARAGRAF"/>
      </w:pPr>
      <w:r>
        <w:rPr>
          <w:b/>
          <w:bCs/>
        </w:rPr>
        <w:t xml:space="preserve">(+) = </w:t>
      </w:r>
      <w:r>
        <w:t>Terdeteksi</w:t>
      </w:r>
    </w:p>
    <w:p w14:paraId="7CE05792" w14:textId="4CE4BB0E" w:rsidR="00662FE1" w:rsidRPr="00662FE1" w:rsidRDefault="00662FE1" w:rsidP="00662FE1">
      <w:pPr>
        <w:pStyle w:val="PROSIDING-ISIPARAGRAF"/>
      </w:pPr>
      <w:r>
        <w:t>(-) = Tidak Terdeteksi</w:t>
      </w:r>
    </w:p>
    <w:p w14:paraId="1431F2FF" w14:textId="77777777" w:rsidR="00DA0EFF" w:rsidRPr="00711B15" w:rsidRDefault="00DA0EFF" w:rsidP="00DA0EFF">
      <w:pPr>
        <w:pStyle w:val="PROSIDING-ISIPARAGRAF"/>
      </w:pPr>
    </w:p>
    <w:p w14:paraId="52D43DBA" w14:textId="3F4C010F" w:rsidR="00DA0EFF" w:rsidRPr="00711B15" w:rsidRDefault="00DA0EFF" w:rsidP="00662FE1">
      <w:pPr>
        <w:pStyle w:val="PROSIDING-ISIPARAGRAF"/>
      </w:pPr>
      <w:r w:rsidRPr="00711B15">
        <w:t>Hasil skrining fitokimia simplisia kulit nanas menunjukkan mengandung senyawa polifenol. Pada penelitian ini berdasarkan Tabel 5.3. menunjukan hasil yang positif pada golongan saponin dan flavonoid, selain itu hasil negatif juga diperoleh pada golongan alkaloid dan tanin. Menurut Badaring et al., (2020) kandungan metabolit sekunder pada tanaman dapat dipengaruhi oleh faktor intensitas cahaya matahari, suhu lingkungan, kelembaban, pH tanah, kandungan unsur hara yang terdapat pada tanah, dan ketinggian tempat tumbuh tanaman tersebut sehingga dapat berpengaruh pada senyawa yang dihasilkan pada setiap tanaman.</w:t>
      </w:r>
    </w:p>
    <w:p w14:paraId="3350DDC4" w14:textId="77777777" w:rsidR="00DA0EFF" w:rsidRDefault="00DA0EFF" w:rsidP="00DA0EFF">
      <w:pPr>
        <w:pStyle w:val="PROSIDING-ISIPARAGRAF"/>
      </w:pPr>
      <w:r w:rsidRPr="00711B15">
        <w:t>Uji Karakterisasi Simplisia</w:t>
      </w:r>
    </w:p>
    <w:p w14:paraId="1B2FB2E4" w14:textId="0E911BBB" w:rsidR="00DA0EFF" w:rsidRPr="00711B15" w:rsidRDefault="003976CA" w:rsidP="00DA0EFF">
      <w:pPr>
        <w:pStyle w:val="PROSIDING-JUDULTABELGAMBAR"/>
      </w:pPr>
      <w:r>
        <w:rPr>
          <w:b/>
          <w:bCs/>
        </w:rPr>
        <w:t xml:space="preserve">         </w:t>
      </w:r>
      <w:r w:rsidR="00DA0EFF" w:rsidRPr="00711B15">
        <w:rPr>
          <w:b/>
          <w:bCs/>
        </w:rPr>
        <w:t xml:space="preserve">Tabel 3. </w:t>
      </w:r>
      <w:r w:rsidR="00DA0EFF" w:rsidRPr="00711B15">
        <w:t>Hasil Pengujian Karakterisasi Simplisia Kulit Nanas</w:t>
      </w:r>
    </w:p>
    <w:tbl>
      <w:tblPr>
        <w:tblW w:w="5000" w:type="pct"/>
        <w:jc w:val="center"/>
        <w:tblLook w:val="04A0" w:firstRow="1" w:lastRow="0" w:firstColumn="1" w:lastColumn="0" w:noHBand="0" w:noVBand="1"/>
      </w:tblPr>
      <w:tblGrid>
        <w:gridCol w:w="6103"/>
        <w:gridCol w:w="2923"/>
      </w:tblGrid>
      <w:tr w:rsidR="00662FE1" w:rsidRPr="00662FE1" w14:paraId="3BA3C0E9" w14:textId="77777777" w:rsidTr="00662FE1">
        <w:trPr>
          <w:trHeight w:val="330"/>
          <w:jc w:val="center"/>
        </w:trPr>
        <w:tc>
          <w:tcPr>
            <w:tcW w:w="3381" w:type="pct"/>
            <w:tcBorders>
              <w:top w:val="single" w:sz="4" w:space="0" w:color="auto"/>
              <w:left w:val="nil"/>
              <w:bottom w:val="single" w:sz="4" w:space="0" w:color="auto"/>
              <w:right w:val="nil"/>
            </w:tcBorders>
            <w:noWrap/>
            <w:vAlign w:val="bottom"/>
            <w:hideMark/>
          </w:tcPr>
          <w:p w14:paraId="3F1965D3"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 xml:space="preserve">Parameter </w:t>
            </w:r>
          </w:p>
        </w:tc>
        <w:tc>
          <w:tcPr>
            <w:tcW w:w="1619" w:type="pct"/>
            <w:tcBorders>
              <w:top w:val="single" w:sz="4" w:space="0" w:color="auto"/>
              <w:left w:val="nil"/>
              <w:bottom w:val="single" w:sz="4" w:space="0" w:color="auto"/>
              <w:right w:val="nil"/>
            </w:tcBorders>
            <w:noWrap/>
            <w:vAlign w:val="bottom"/>
            <w:hideMark/>
          </w:tcPr>
          <w:p w14:paraId="4C643721"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Hasil Pemeriksaan</w:t>
            </w:r>
          </w:p>
        </w:tc>
      </w:tr>
      <w:tr w:rsidR="00662FE1" w:rsidRPr="00662FE1" w14:paraId="3FE4FDB9" w14:textId="77777777" w:rsidTr="00662FE1">
        <w:trPr>
          <w:trHeight w:val="290"/>
          <w:jc w:val="center"/>
        </w:trPr>
        <w:tc>
          <w:tcPr>
            <w:tcW w:w="3381" w:type="pct"/>
            <w:tcBorders>
              <w:top w:val="nil"/>
              <w:left w:val="nil"/>
              <w:bottom w:val="nil"/>
              <w:right w:val="nil"/>
            </w:tcBorders>
            <w:noWrap/>
            <w:vAlign w:val="bottom"/>
            <w:hideMark/>
          </w:tcPr>
          <w:p w14:paraId="142C6EE8"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Kadar Sari Larut air</w:t>
            </w:r>
          </w:p>
        </w:tc>
        <w:tc>
          <w:tcPr>
            <w:tcW w:w="1619" w:type="pct"/>
            <w:tcBorders>
              <w:top w:val="nil"/>
              <w:left w:val="nil"/>
              <w:bottom w:val="nil"/>
              <w:right w:val="nil"/>
            </w:tcBorders>
            <w:noWrap/>
            <w:vAlign w:val="bottom"/>
            <w:hideMark/>
          </w:tcPr>
          <w:p w14:paraId="07A77FF8"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18,6 ± 4,35</w:t>
            </w:r>
          </w:p>
        </w:tc>
      </w:tr>
      <w:tr w:rsidR="00662FE1" w:rsidRPr="00662FE1" w14:paraId="511A66BF" w14:textId="77777777" w:rsidTr="00662FE1">
        <w:trPr>
          <w:trHeight w:val="310"/>
          <w:jc w:val="center"/>
        </w:trPr>
        <w:tc>
          <w:tcPr>
            <w:tcW w:w="3381" w:type="pct"/>
            <w:tcBorders>
              <w:top w:val="nil"/>
              <w:left w:val="nil"/>
              <w:bottom w:val="nil"/>
              <w:right w:val="nil"/>
            </w:tcBorders>
            <w:noWrap/>
            <w:vAlign w:val="bottom"/>
            <w:hideMark/>
          </w:tcPr>
          <w:p w14:paraId="4EE677A0"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Kadar Sari Larut etanol</w:t>
            </w:r>
          </w:p>
        </w:tc>
        <w:tc>
          <w:tcPr>
            <w:tcW w:w="1619" w:type="pct"/>
            <w:tcBorders>
              <w:top w:val="nil"/>
              <w:left w:val="nil"/>
              <w:bottom w:val="nil"/>
              <w:right w:val="nil"/>
            </w:tcBorders>
            <w:noWrap/>
            <w:vAlign w:val="bottom"/>
            <w:hideMark/>
          </w:tcPr>
          <w:p w14:paraId="7A8811A8"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14,6 ± 5,36</w:t>
            </w:r>
          </w:p>
        </w:tc>
      </w:tr>
      <w:tr w:rsidR="00662FE1" w:rsidRPr="00662FE1" w14:paraId="34F90491" w14:textId="77777777" w:rsidTr="00662FE1">
        <w:trPr>
          <w:trHeight w:val="310"/>
          <w:jc w:val="center"/>
        </w:trPr>
        <w:tc>
          <w:tcPr>
            <w:tcW w:w="3381" w:type="pct"/>
            <w:tcBorders>
              <w:top w:val="nil"/>
              <w:left w:val="nil"/>
              <w:bottom w:val="nil"/>
              <w:right w:val="nil"/>
            </w:tcBorders>
            <w:noWrap/>
            <w:vAlign w:val="bottom"/>
            <w:hideMark/>
          </w:tcPr>
          <w:p w14:paraId="7CE48C05"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Penetepan Surut Pengeringan</w:t>
            </w:r>
          </w:p>
        </w:tc>
        <w:tc>
          <w:tcPr>
            <w:tcW w:w="1619" w:type="pct"/>
            <w:tcBorders>
              <w:top w:val="nil"/>
              <w:left w:val="nil"/>
              <w:bottom w:val="nil"/>
              <w:right w:val="nil"/>
            </w:tcBorders>
            <w:noWrap/>
            <w:vAlign w:val="bottom"/>
            <w:hideMark/>
          </w:tcPr>
          <w:p w14:paraId="66DC8577"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3,96 ± 1,84</w:t>
            </w:r>
          </w:p>
        </w:tc>
      </w:tr>
      <w:tr w:rsidR="00662FE1" w:rsidRPr="00662FE1" w14:paraId="13D1181F" w14:textId="77777777" w:rsidTr="00662FE1">
        <w:trPr>
          <w:trHeight w:val="290"/>
          <w:jc w:val="center"/>
        </w:trPr>
        <w:tc>
          <w:tcPr>
            <w:tcW w:w="3381" w:type="pct"/>
            <w:tcBorders>
              <w:top w:val="nil"/>
              <w:left w:val="nil"/>
              <w:bottom w:val="nil"/>
              <w:right w:val="nil"/>
            </w:tcBorders>
            <w:noWrap/>
            <w:vAlign w:val="bottom"/>
            <w:hideMark/>
          </w:tcPr>
          <w:p w14:paraId="5030FC73"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Peneteapan Kadar Abu Total</w:t>
            </w:r>
          </w:p>
        </w:tc>
        <w:tc>
          <w:tcPr>
            <w:tcW w:w="1619" w:type="pct"/>
            <w:tcBorders>
              <w:top w:val="nil"/>
              <w:left w:val="nil"/>
              <w:bottom w:val="nil"/>
              <w:right w:val="nil"/>
            </w:tcBorders>
            <w:noWrap/>
            <w:vAlign w:val="bottom"/>
            <w:hideMark/>
          </w:tcPr>
          <w:p w14:paraId="0251B673"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4,11 ± 0,52</w:t>
            </w:r>
          </w:p>
        </w:tc>
      </w:tr>
      <w:tr w:rsidR="00662FE1" w:rsidRPr="00662FE1" w14:paraId="65DC2B91" w14:textId="77777777" w:rsidTr="00662FE1">
        <w:trPr>
          <w:trHeight w:val="350"/>
          <w:jc w:val="center"/>
        </w:trPr>
        <w:tc>
          <w:tcPr>
            <w:tcW w:w="3381" w:type="pct"/>
            <w:tcBorders>
              <w:top w:val="nil"/>
              <w:left w:val="nil"/>
              <w:bottom w:val="single" w:sz="4" w:space="0" w:color="auto"/>
              <w:right w:val="nil"/>
            </w:tcBorders>
            <w:noWrap/>
            <w:vAlign w:val="bottom"/>
            <w:hideMark/>
          </w:tcPr>
          <w:p w14:paraId="57971589"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Penetepan Kadar Abu Tidak Larut Asam</w:t>
            </w:r>
          </w:p>
        </w:tc>
        <w:tc>
          <w:tcPr>
            <w:tcW w:w="1619" w:type="pct"/>
            <w:tcBorders>
              <w:top w:val="nil"/>
              <w:left w:val="nil"/>
              <w:bottom w:val="single" w:sz="4" w:space="0" w:color="auto"/>
              <w:right w:val="nil"/>
            </w:tcBorders>
            <w:noWrap/>
            <w:vAlign w:val="bottom"/>
            <w:hideMark/>
          </w:tcPr>
          <w:p w14:paraId="5A22030F" w14:textId="77777777" w:rsidR="00662FE1" w:rsidRPr="00662FE1" w:rsidRDefault="00662FE1" w:rsidP="00662FE1">
            <w:pPr>
              <w:spacing w:after="0" w:line="240" w:lineRule="auto"/>
              <w:jc w:val="center"/>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21,53 ± 7,22</w:t>
            </w:r>
          </w:p>
        </w:tc>
      </w:tr>
    </w:tbl>
    <w:p w14:paraId="1BC73119" w14:textId="7DE8DDBA" w:rsidR="00DA0EFF" w:rsidRPr="00711B15" w:rsidRDefault="00DA0EFF" w:rsidP="00DA0EFF">
      <w:pPr>
        <w:pStyle w:val="PROSIDING-ISIPARAGRAF"/>
        <w:jc w:val="center"/>
      </w:pPr>
    </w:p>
    <w:p w14:paraId="43B34314" w14:textId="77777777" w:rsidR="00DA0EFF" w:rsidRPr="00711B15" w:rsidRDefault="00DA0EFF" w:rsidP="00DA0EFF">
      <w:pPr>
        <w:pStyle w:val="PROSIDING-ISIPARAGRAF"/>
      </w:pPr>
    </w:p>
    <w:p w14:paraId="4F213C8B" w14:textId="77777777" w:rsidR="00DA0EFF" w:rsidRPr="003D0262" w:rsidRDefault="00DA0EFF" w:rsidP="00DA0EFF">
      <w:pPr>
        <w:pStyle w:val="PROSIDING-ISIPARAGRAF"/>
      </w:pPr>
      <w:r w:rsidRPr="003D0262">
        <w:lastRenderedPageBreak/>
        <w:t>Penetapan kadar sari larut air dan etanol dilakukan untuk mengetahui jumlah senyawa yang dapat larut dalam masing-masing pelarut, sekaligus memberikan informasi mengenai efektivitas pelarut dalam menarik metabolit sekunder (Nurazizah et al., 2020). Dari hasil pengujian, diperoleh kadar sari larut air sebesar 18,6% dan kadar sari larut etanol sebesar 14,6%, yang menunjukkan bahwa kandungan senyawa polar dan non-polar dalam simplisia kulit nanas tidak seimbang.</w:t>
      </w:r>
    </w:p>
    <w:p w14:paraId="491C7803" w14:textId="77777777" w:rsidR="00DA0EFF" w:rsidRPr="003D0262" w:rsidRDefault="00DA0EFF" w:rsidP="00DA0EFF">
      <w:pPr>
        <w:pStyle w:val="PROSIDING-ISIPARAGRAF"/>
      </w:pPr>
      <w:r w:rsidRPr="003D0262">
        <w:t>Karakterisasi susut pengeringan ditetapkan untuk mengetahui jumlah senyawa yang hilang selama proses pengeringan (Sutomo et al., 2021). Nilai susut pengeringan yang diperoleh sebesar 3,96% dan berada di bawah batas maksimum 10%, sehingga simplisia memenuhi persyaratan susut pengeringan.</w:t>
      </w:r>
    </w:p>
    <w:p w14:paraId="6434EAEC" w14:textId="77777777" w:rsidR="00DA0EFF" w:rsidRPr="003D0262" w:rsidRDefault="00DA0EFF" w:rsidP="00DA0EFF">
      <w:pPr>
        <w:pStyle w:val="PROSIDING-ISIPARAGRAF"/>
      </w:pPr>
      <w:r w:rsidRPr="003D0262">
        <w:t>Penetapan kadar abu dilakukan untuk memberikan gambaran kandungan mineral yang terdapat dalam simplisia. Hasil analisis menunjukkan kadar abu total sebesar 12,33% dan kadar abu tidak larut asam sebesar 21,53%. Nilai kadar abu total yang melebihi standar 10% diduga disebabkan oleh adanya pengotor seperti debu atau pasir yang terbawa selama proses pengolahan (Mentari et al., 2020).</w:t>
      </w:r>
    </w:p>
    <w:p w14:paraId="5D2545C9" w14:textId="77777777" w:rsidR="00DA0EFF" w:rsidRPr="00711B15" w:rsidRDefault="00DA0EFF" w:rsidP="00DA0EFF">
      <w:pPr>
        <w:pStyle w:val="PROSIDING-ISIPARAGRAF"/>
      </w:pPr>
    </w:p>
    <w:p w14:paraId="79F318FE" w14:textId="77777777" w:rsidR="00DA0EFF" w:rsidRDefault="00DA0EFF" w:rsidP="00DA0EFF">
      <w:pPr>
        <w:pStyle w:val="PROSIDING-ISIPARAGRAF"/>
      </w:pPr>
      <w:r w:rsidRPr="00711B15">
        <w:t>Uji Karakterisasi Ekstrak</w:t>
      </w:r>
    </w:p>
    <w:p w14:paraId="3AE8C7DD" w14:textId="6DFEC9BE" w:rsidR="003976CA" w:rsidRPr="00711B15" w:rsidRDefault="003976CA" w:rsidP="003976CA">
      <w:pPr>
        <w:pStyle w:val="PROSIDING-JUDULTABELGAMBAR"/>
      </w:pPr>
      <w:r w:rsidRPr="00711B15">
        <w:rPr>
          <w:b/>
          <w:bCs/>
        </w:rPr>
        <w:t xml:space="preserve">Tabel </w:t>
      </w:r>
      <w:r>
        <w:rPr>
          <w:b/>
          <w:bCs/>
        </w:rPr>
        <w:t>4</w:t>
      </w:r>
      <w:r w:rsidRPr="00711B15">
        <w:rPr>
          <w:b/>
          <w:bCs/>
        </w:rPr>
        <w:t xml:space="preserve">. </w:t>
      </w:r>
      <w:r w:rsidRPr="00711B15">
        <w:t>Hasil Uji Karakterisasi Ekstrak</w:t>
      </w:r>
    </w:p>
    <w:tbl>
      <w:tblPr>
        <w:tblW w:w="5000" w:type="pct"/>
        <w:tblLook w:val="04A0" w:firstRow="1" w:lastRow="0" w:firstColumn="1" w:lastColumn="0" w:noHBand="0" w:noVBand="1"/>
      </w:tblPr>
      <w:tblGrid>
        <w:gridCol w:w="4615"/>
        <w:gridCol w:w="1821"/>
        <w:gridCol w:w="2590"/>
      </w:tblGrid>
      <w:tr w:rsidR="00662FE1" w:rsidRPr="00662FE1" w14:paraId="5F6B1E4E" w14:textId="77777777" w:rsidTr="00662FE1">
        <w:trPr>
          <w:trHeight w:val="330"/>
        </w:trPr>
        <w:tc>
          <w:tcPr>
            <w:tcW w:w="2556" w:type="pct"/>
            <w:tcBorders>
              <w:top w:val="single" w:sz="4" w:space="0" w:color="auto"/>
              <w:left w:val="nil"/>
              <w:bottom w:val="single" w:sz="4" w:space="0" w:color="auto"/>
              <w:right w:val="nil"/>
            </w:tcBorders>
            <w:vAlign w:val="center"/>
            <w:hideMark/>
          </w:tcPr>
          <w:p w14:paraId="7685AD78"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Parameter</w:t>
            </w:r>
          </w:p>
        </w:tc>
        <w:tc>
          <w:tcPr>
            <w:tcW w:w="2444" w:type="pct"/>
            <w:gridSpan w:val="2"/>
            <w:tcBorders>
              <w:top w:val="single" w:sz="4" w:space="0" w:color="auto"/>
              <w:left w:val="nil"/>
              <w:bottom w:val="single" w:sz="4" w:space="0" w:color="auto"/>
              <w:right w:val="nil"/>
            </w:tcBorders>
            <w:vAlign w:val="center"/>
            <w:hideMark/>
          </w:tcPr>
          <w:p w14:paraId="015CC7D6" w14:textId="77777777" w:rsidR="00662FE1" w:rsidRPr="00662FE1" w:rsidRDefault="00662FE1" w:rsidP="00662FE1">
            <w:pPr>
              <w:spacing w:after="0" w:line="240" w:lineRule="auto"/>
              <w:jc w:val="center"/>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Hasil Pemeriksaan</w:t>
            </w:r>
          </w:p>
        </w:tc>
      </w:tr>
      <w:tr w:rsidR="00662FE1" w:rsidRPr="00662FE1" w14:paraId="43768722" w14:textId="77777777" w:rsidTr="00662FE1">
        <w:trPr>
          <w:trHeight w:val="290"/>
        </w:trPr>
        <w:tc>
          <w:tcPr>
            <w:tcW w:w="2556" w:type="pct"/>
            <w:tcBorders>
              <w:top w:val="nil"/>
              <w:left w:val="nil"/>
              <w:bottom w:val="nil"/>
              <w:right w:val="nil"/>
            </w:tcBorders>
            <w:vAlign w:val="center"/>
            <w:hideMark/>
          </w:tcPr>
          <w:p w14:paraId="2B766DB4" w14:textId="77777777" w:rsidR="00662FE1" w:rsidRPr="00662FE1" w:rsidRDefault="00662FE1" w:rsidP="00662FE1">
            <w:pPr>
              <w:spacing w:after="0" w:line="240" w:lineRule="auto"/>
              <w:rPr>
                <w:rFonts w:ascii="Calibri" w:eastAsia="Times New Roman" w:hAnsi="Calibri" w:cs="Calibri"/>
                <w:b/>
                <w:bCs/>
                <w:color w:val="000000"/>
                <w:kern w:val="0"/>
                <w:sz w:val="22"/>
                <w:szCs w:val="22"/>
                <w:lang w:val="id-ID" w:eastAsia="id-ID"/>
                <w14:ligatures w14:val="none"/>
              </w:rPr>
            </w:pPr>
            <w:r w:rsidRPr="00662FE1">
              <w:rPr>
                <w:rFonts w:ascii="Calibri" w:eastAsia="Times New Roman" w:hAnsi="Calibri" w:cs="Calibri"/>
                <w:b/>
                <w:bCs/>
                <w:color w:val="000000"/>
                <w:kern w:val="0"/>
                <w:sz w:val="22"/>
                <w:szCs w:val="22"/>
                <w:lang w:val="id-ID" w:eastAsia="id-ID"/>
                <w14:ligatures w14:val="none"/>
              </w:rPr>
              <w:t>Organoleptis</w:t>
            </w:r>
          </w:p>
        </w:tc>
        <w:tc>
          <w:tcPr>
            <w:tcW w:w="1009" w:type="pct"/>
            <w:tcBorders>
              <w:top w:val="nil"/>
              <w:left w:val="nil"/>
              <w:bottom w:val="nil"/>
              <w:right w:val="nil"/>
            </w:tcBorders>
            <w:vAlign w:val="center"/>
            <w:hideMark/>
          </w:tcPr>
          <w:p w14:paraId="795B6FC0" w14:textId="5E3581F9"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 xml:space="preserve">Bau        : </w:t>
            </w:r>
          </w:p>
        </w:tc>
        <w:tc>
          <w:tcPr>
            <w:tcW w:w="1435" w:type="pct"/>
            <w:tcBorders>
              <w:top w:val="nil"/>
              <w:left w:val="nil"/>
              <w:bottom w:val="nil"/>
              <w:right w:val="nil"/>
            </w:tcBorders>
            <w:noWrap/>
            <w:vAlign w:val="bottom"/>
            <w:hideMark/>
          </w:tcPr>
          <w:p w14:paraId="43DAFF07"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Khas etanol</w:t>
            </w:r>
          </w:p>
        </w:tc>
      </w:tr>
      <w:tr w:rsidR="00662FE1" w:rsidRPr="00662FE1" w14:paraId="2BC7A8A3" w14:textId="77777777" w:rsidTr="00662FE1">
        <w:trPr>
          <w:trHeight w:val="310"/>
        </w:trPr>
        <w:tc>
          <w:tcPr>
            <w:tcW w:w="2556" w:type="pct"/>
            <w:tcBorders>
              <w:top w:val="nil"/>
              <w:left w:val="nil"/>
              <w:bottom w:val="nil"/>
              <w:right w:val="nil"/>
            </w:tcBorders>
            <w:vAlign w:val="center"/>
            <w:hideMark/>
          </w:tcPr>
          <w:p w14:paraId="352B0A27"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p>
        </w:tc>
        <w:tc>
          <w:tcPr>
            <w:tcW w:w="1009" w:type="pct"/>
            <w:tcBorders>
              <w:top w:val="nil"/>
              <w:left w:val="nil"/>
              <w:bottom w:val="nil"/>
              <w:right w:val="nil"/>
            </w:tcBorders>
            <w:vAlign w:val="center"/>
            <w:hideMark/>
          </w:tcPr>
          <w:p w14:paraId="4F315C19"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 xml:space="preserve">Warna   : </w:t>
            </w:r>
          </w:p>
        </w:tc>
        <w:tc>
          <w:tcPr>
            <w:tcW w:w="1435" w:type="pct"/>
            <w:tcBorders>
              <w:top w:val="nil"/>
              <w:left w:val="nil"/>
              <w:bottom w:val="nil"/>
              <w:right w:val="nil"/>
            </w:tcBorders>
            <w:noWrap/>
            <w:vAlign w:val="bottom"/>
            <w:hideMark/>
          </w:tcPr>
          <w:p w14:paraId="33A7146F"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Coklat pekat</w:t>
            </w:r>
          </w:p>
        </w:tc>
      </w:tr>
      <w:tr w:rsidR="00662FE1" w:rsidRPr="00662FE1" w14:paraId="25B0ED20" w14:textId="77777777" w:rsidTr="00662FE1">
        <w:trPr>
          <w:trHeight w:val="310"/>
        </w:trPr>
        <w:tc>
          <w:tcPr>
            <w:tcW w:w="2556" w:type="pct"/>
            <w:tcBorders>
              <w:top w:val="nil"/>
              <w:left w:val="nil"/>
              <w:bottom w:val="nil"/>
              <w:right w:val="nil"/>
            </w:tcBorders>
            <w:vAlign w:val="center"/>
            <w:hideMark/>
          </w:tcPr>
          <w:p w14:paraId="259D458A"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p>
        </w:tc>
        <w:tc>
          <w:tcPr>
            <w:tcW w:w="1009" w:type="pct"/>
            <w:tcBorders>
              <w:top w:val="nil"/>
              <w:left w:val="nil"/>
              <w:bottom w:val="nil"/>
              <w:right w:val="nil"/>
            </w:tcBorders>
            <w:vAlign w:val="bottom"/>
            <w:hideMark/>
          </w:tcPr>
          <w:p w14:paraId="1D818E2F"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 xml:space="preserve">bentuk   : </w:t>
            </w:r>
          </w:p>
        </w:tc>
        <w:tc>
          <w:tcPr>
            <w:tcW w:w="1435" w:type="pct"/>
            <w:tcBorders>
              <w:top w:val="nil"/>
              <w:left w:val="nil"/>
              <w:bottom w:val="nil"/>
              <w:right w:val="nil"/>
            </w:tcBorders>
            <w:noWrap/>
            <w:vAlign w:val="bottom"/>
            <w:hideMark/>
          </w:tcPr>
          <w:p w14:paraId="0E386CC1"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Kental</w:t>
            </w:r>
          </w:p>
        </w:tc>
      </w:tr>
      <w:tr w:rsidR="00662FE1" w:rsidRPr="00662FE1" w14:paraId="03763253" w14:textId="77777777" w:rsidTr="00662FE1">
        <w:trPr>
          <w:trHeight w:val="290"/>
        </w:trPr>
        <w:tc>
          <w:tcPr>
            <w:tcW w:w="2556" w:type="pct"/>
            <w:tcBorders>
              <w:top w:val="nil"/>
              <w:left w:val="nil"/>
              <w:bottom w:val="nil"/>
              <w:right w:val="nil"/>
            </w:tcBorders>
            <w:vAlign w:val="center"/>
            <w:hideMark/>
          </w:tcPr>
          <w:p w14:paraId="0F85A345"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Penetapan Kadar Abu</w:t>
            </w:r>
          </w:p>
        </w:tc>
        <w:tc>
          <w:tcPr>
            <w:tcW w:w="1009" w:type="pct"/>
            <w:tcBorders>
              <w:top w:val="nil"/>
              <w:left w:val="nil"/>
              <w:bottom w:val="nil"/>
              <w:right w:val="nil"/>
            </w:tcBorders>
            <w:vAlign w:val="center"/>
            <w:hideMark/>
          </w:tcPr>
          <w:p w14:paraId="14D53BDA"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p>
        </w:tc>
        <w:tc>
          <w:tcPr>
            <w:tcW w:w="1435" w:type="pct"/>
            <w:tcBorders>
              <w:top w:val="nil"/>
              <w:left w:val="nil"/>
              <w:bottom w:val="nil"/>
              <w:right w:val="nil"/>
            </w:tcBorders>
            <w:noWrap/>
            <w:vAlign w:val="bottom"/>
            <w:hideMark/>
          </w:tcPr>
          <w:p w14:paraId="5365CCFF"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3.52 ± 0.25</w:t>
            </w:r>
          </w:p>
        </w:tc>
      </w:tr>
      <w:tr w:rsidR="00662FE1" w:rsidRPr="00662FE1" w14:paraId="40F5533B" w14:textId="77777777" w:rsidTr="00662FE1">
        <w:trPr>
          <w:trHeight w:val="350"/>
        </w:trPr>
        <w:tc>
          <w:tcPr>
            <w:tcW w:w="2556" w:type="pct"/>
            <w:tcBorders>
              <w:top w:val="nil"/>
              <w:left w:val="nil"/>
              <w:bottom w:val="single" w:sz="4" w:space="0" w:color="auto"/>
              <w:right w:val="nil"/>
            </w:tcBorders>
            <w:vAlign w:val="center"/>
            <w:hideMark/>
          </w:tcPr>
          <w:p w14:paraId="68754BE7"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Bobot Jenis</w:t>
            </w:r>
          </w:p>
        </w:tc>
        <w:tc>
          <w:tcPr>
            <w:tcW w:w="1009" w:type="pct"/>
            <w:tcBorders>
              <w:top w:val="nil"/>
              <w:left w:val="nil"/>
              <w:bottom w:val="single" w:sz="4" w:space="0" w:color="auto"/>
              <w:right w:val="nil"/>
            </w:tcBorders>
            <w:vAlign w:val="center"/>
            <w:hideMark/>
          </w:tcPr>
          <w:p w14:paraId="76EDCE22"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 </w:t>
            </w:r>
          </w:p>
        </w:tc>
        <w:tc>
          <w:tcPr>
            <w:tcW w:w="1435" w:type="pct"/>
            <w:tcBorders>
              <w:top w:val="nil"/>
              <w:left w:val="nil"/>
              <w:bottom w:val="single" w:sz="4" w:space="0" w:color="auto"/>
              <w:right w:val="nil"/>
            </w:tcBorders>
            <w:noWrap/>
            <w:vAlign w:val="bottom"/>
            <w:hideMark/>
          </w:tcPr>
          <w:p w14:paraId="1C09D9CD" w14:textId="77777777" w:rsidR="00662FE1" w:rsidRPr="00662FE1" w:rsidRDefault="00662FE1" w:rsidP="00662FE1">
            <w:pPr>
              <w:spacing w:after="0" w:line="240" w:lineRule="auto"/>
              <w:rPr>
                <w:rFonts w:ascii="Calibri" w:eastAsia="Times New Roman" w:hAnsi="Calibri" w:cs="Calibri"/>
                <w:color w:val="000000"/>
                <w:kern w:val="0"/>
                <w:sz w:val="22"/>
                <w:szCs w:val="22"/>
                <w:lang w:val="id-ID" w:eastAsia="id-ID"/>
                <w14:ligatures w14:val="none"/>
              </w:rPr>
            </w:pPr>
            <w:r w:rsidRPr="00662FE1">
              <w:rPr>
                <w:rFonts w:ascii="Calibri" w:eastAsia="Times New Roman" w:hAnsi="Calibri" w:cs="Calibri"/>
                <w:color w:val="000000"/>
                <w:kern w:val="0"/>
                <w:sz w:val="22"/>
                <w:szCs w:val="22"/>
                <w:lang w:val="id-ID" w:eastAsia="id-ID"/>
                <w14:ligatures w14:val="none"/>
              </w:rPr>
              <w:t>0.949 g?mL</w:t>
            </w:r>
          </w:p>
        </w:tc>
      </w:tr>
    </w:tbl>
    <w:p w14:paraId="2EA24486" w14:textId="61D1808D" w:rsidR="00DA0EFF" w:rsidRPr="00711B15" w:rsidRDefault="00DA0EFF" w:rsidP="003976CA">
      <w:pPr>
        <w:pStyle w:val="PROSIDING-ISIPARAGRAF"/>
        <w:jc w:val="center"/>
      </w:pPr>
    </w:p>
    <w:p w14:paraId="222B95EF" w14:textId="77777777" w:rsidR="00DA0EFF" w:rsidRPr="00711B15" w:rsidRDefault="00DA0EFF" w:rsidP="00DA0EFF">
      <w:pPr>
        <w:pStyle w:val="PROSIDING-ISIPARAGRAF"/>
      </w:pPr>
    </w:p>
    <w:p w14:paraId="7D23AFB6" w14:textId="77777777" w:rsidR="00DA0EFF" w:rsidRDefault="00DA0EFF" w:rsidP="00DA0EFF">
      <w:pPr>
        <w:pStyle w:val="PROSIDING-ISIPARAGRAF"/>
      </w:pPr>
      <w:r w:rsidRPr="00B63DAA">
        <w:t xml:space="preserve">Pengujian organoleptik dilakukan untuk menilai karakteristik tekstur, warna, aroma, dan rasa dari ekstrak. Berdasarkan hasil uji organoleptik, ketiga ekstrak memiliki bau yang khas seperti </w:t>
      </w:r>
      <w:r>
        <w:t>etanol</w:t>
      </w:r>
      <w:r w:rsidRPr="00B63DAA">
        <w:t>, warna coklat pekat dan bentuk yang kental.</w:t>
      </w:r>
    </w:p>
    <w:p w14:paraId="5D18DAAB" w14:textId="77777777" w:rsidR="00DA0EFF" w:rsidRDefault="00DA0EFF" w:rsidP="00DA0EFF">
      <w:pPr>
        <w:pStyle w:val="PROSIDING-ISIPARAGRAF"/>
      </w:pPr>
      <w:r w:rsidRPr="00B63DAA">
        <w:t>Penetapan kadar abu bertujuan untuk memberikan informasi mengenai kandungan mineral yang terdapat dalam proses awal hingga terbentuknya ekstrak. Berdasarkan</w:t>
      </w:r>
      <w:r>
        <w:t xml:space="preserve"> </w:t>
      </w:r>
      <w:r w:rsidRPr="00B63DAA">
        <w:t>menunjukkan hasil penetapan kadar abu total yang diperoleh sebesar 3,52%, kemudian hasil dari perhitungan kadar abu total ekstrak dapat dilhat pada</w:t>
      </w:r>
      <w:r>
        <w:t xml:space="preserve">. </w:t>
      </w:r>
      <w:r w:rsidRPr="00B63DAA">
        <w:t>Hasil dari penetapan kadar abu umumnya tidak lebih dari 10%, pada penelitian ini menunjukkan hasil kadar abu total yang lebih kecil yaitu 3,52% dimana hasil tersebut memenuhi syarat penetapan kadar abu total.</w:t>
      </w:r>
    </w:p>
    <w:p w14:paraId="3F5056E5" w14:textId="1D89AE36" w:rsidR="006F525A" w:rsidRDefault="00DA0EFF" w:rsidP="00DA0EFF">
      <w:pPr>
        <w:pStyle w:val="PROSIDING-ISIPARAGRAF"/>
      </w:pPr>
      <w:r w:rsidRPr="00B63DAA">
        <w:t>Penetapan bobot jenis bertujuan untuk memberikan batasan tentang besarnya suatu masa per satuan volume dan merupakan parameter khusus ekstrak cair hingga ekstrak pekat atau kental yang masih memungkinkan dapat dituang. Selain itu, bobot jenis juga memberikan suatu gambaran tentang kandungan kimia yang terlarut. Berdasarkan</w:t>
      </w:r>
      <w:r>
        <w:t xml:space="preserve"> </w:t>
      </w:r>
      <w:r w:rsidRPr="00B63DAA">
        <w:t>menunjukkan hasil dari penetapan bobot jenis yang diperoleh sebesar 0,949 g/mL</w:t>
      </w:r>
      <w:r>
        <w:t>.</w:t>
      </w:r>
    </w:p>
    <w:p w14:paraId="0822625E" w14:textId="77777777" w:rsidR="00DA2B68" w:rsidRDefault="00DA2B68" w:rsidP="0030744E">
      <w:pPr>
        <w:pStyle w:val="PROSIDING-ISIPARAGRAF"/>
      </w:pPr>
    </w:p>
    <w:p w14:paraId="2A245517" w14:textId="77777777" w:rsidR="0030744E" w:rsidRPr="00B02F65" w:rsidRDefault="0030744E" w:rsidP="0030744E">
      <w:pPr>
        <w:pStyle w:val="PROSIDING-SECTION"/>
      </w:pPr>
      <w:r w:rsidRPr="00B02F65">
        <w:t>Kesimpulan</w:t>
      </w:r>
    </w:p>
    <w:p w14:paraId="4EE11BE3" w14:textId="10D03248" w:rsidR="00DD0978" w:rsidRPr="00DD0978" w:rsidRDefault="003976CA" w:rsidP="00C5022D">
      <w:pPr>
        <w:pStyle w:val="PROSIDING-ISIPARAGRAF"/>
        <w:rPr>
          <w:szCs w:val="22"/>
        </w:rPr>
      </w:pPr>
      <w:proofErr w:type="spellStart"/>
      <w:r w:rsidRPr="00711B15">
        <w:rPr>
          <w:lang w:val="en-ID"/>
        </w:rPr>
        <w:t>Berdasarkan</w:t>
      </w:r>
      <w:proofErr w:type="spellEnd"/>
      <w:r w:rsidRPr="00711B15">
        <w:rPr>
          <w:lang w:val="en-ID"/>
        </w:rPr>
        <w:t xml:space="preserve"> </w:t>
      </w:r>
      <w:proofErr w:type="spellStart"/>
      <w:r w:rsidRPr="00711B15">
        <w:rPr>
          <w:lang w:val="en-ID"/>
        </w:rPr>
        <w:t>hasil</w:t>
      </w:r>
      <w:proofErr w:type="spellEnd"/>
      <w:r w:rsidRPr="00711B15">
        <w:rPr>
          <w:lang w:val="en-ID"/>
        </w:rPr>
        <w:t xml:space="preserve"> </w:t>
      </w:r>
      <w:proofErr w:type="spellStart"/>
      <w:r w:rsidRPr="00711B15">
        <w:rPr>
          <w:lang w:val="en-ID"/>
        </w:rPr>
        <w:t>penelitian</w:t>
      </w:r>
      <w:proofErr w:type="spellEnd"/>
      <w:r w:rsidRPr="00711B15">
        <w:rPr>
          <w:lang w:val="en-ID"/>
        </w:rPr>
        <w:t xml:space="preserve"> </w:t>
      </w:r>
      <w:proofErr w:type="spellStart"/>
      <w:r w:rsidRPr="00711B15">
        <w:rPr>
          <w:lang w:val="en-ID"/>
        </w:rPr>
        <w:t>ini</w:t>
      </w:r>
      <w:proofErr w:type="spellEnd"/>
      <w:r w:rsidRPr="00711B15">
        <w:rPr>
          <w:lang w:val="en-ID"/>
        </w:rPr>
        <w:t xml:space="preserve"> </w:t>
      </w:r>
      <w:proofErr w:type="spellStart"/>
      <w:r w:rsidRPr="00711B15">
        <w:rPr>
          <w:lang w:val="en-ID"/>
        </w:rPr>
        <w:t>dapat</w:t>
      </w:r>
      <w:proofErr w:type="spellEnd"/>
      <w:r w:rsidRPr="00711B15">
        <w:rPr>
          <w:lang w:val="en-ID"/>
        </w:rPr>
        <w:t xml:space="preserve"> </w:t>
      </w:r>
      <w:proofErr w:type="spellStart"/>
      <w:r w:rsidRPr="00711B15">
        <w:rPr>
          <w:lang w:val="en-ID"/>
        </w:rPr>
        <w:t>diambil</w:t>
      </w:r>
      <w:proofErr w:type="spellEnd"/>
      <w:r w:rsidRPr="00711B15">
        <w:rPr>
          <w:lang w:val="en-ID"/>
        </w:rPr>
        <w:t xml:space="preserve"> </w:t>
      </w:r>
      <w:proofErr w:type="spellStart"/>
      <w:r w:rsidRPr="00711B15">
        <w:rPr>
          <w:lang w:val="en-ID"/>
        </w:rPr>
        <w:t>kesimpulan</w:t>
      </w:r>
      <w:proofErr w:type="spellEnd"/>
      <w:r w:rsidRPr="00711B15">
        <w:rPr>
          <w:lang w:val="en-ID"/>
        </w:rPr>
        <w:t xml:space="preserve"> </w:t>
      </w:r>
      <w:proofErr w:type="spellStart"/>
      <w:r w:rsidRPr="00711B15">
        <w:rPr>
          <w:lang w:val="en-ID"/>
        </w:rPr>
        <w:t>bahwa</w:t>
      </w:r>
      <w:proofErr w:type="spellEnd"/>
      <w:r w:rsidRPr="00711B15">
        <w:rPr>
          <w:lang w:val="en-ID"/>
        </w:rPr>
        <w:t xml:space="preserve"> </w:t>
      </w:r>
      <w:proofErr w:type="spellStart"/>
      <w:r w:rsidRPr="00711B15">
        <w:rPr>
          <w:lang w:val="en-ID"/>
        </w:rPr>
        <w:t>kulit</w:t>
      </w:r>
      <w:proofErr w:type="spellEnd"/>
      <w:r w:rsidRPr="00711B15">
        <w:rPr>
          <w:lang w:val="en-ID"/>
        </w:rPr>
        <w:t xml:space="preserve"> nanas yang </w:t>
      </w:r>
      <w:proofErr w:type="spellStart"/>
      <w:r w:rsidRPr="00711B15">
        <w:rPr>
          <w:lang w:val="en-ID"/>
        </w:rPr>
        <w:t>diekstraksi</w:t>
      </w:r>
      <w:proofErr w:type="spellEnd"/>
      <w:r w:rsidRPr="00711B15">
        <w:rPr>
          <w:lang w:val="en-ID"/>
        </w:rPr>
        <w:t xml:space="preserve"> </w:t>
      </w:r>
      <w:proofErr w:type="spellStart"/>
      <w:r w:rsidRPr="00711B15">
        <w:rPr>
          <w:lang w:val="en-ID"/>
        </w:rPr>
        <w:t>secara</w:t>
      </w:r>
      <w:proofErr w:type="spellEnd"/>
      <w:r w:rsidRPr="00711B15">
        <w:rPr>
          <w:lang w:val="en-ID"/>
        </w:rPr>
        <w:t xml:space="preserve"> </w:t>
      </w:r>
      <w:proofErr w:type="spellStart"/>
      <w:r w:rsidRPr="00711B15">
        <w:rPr>
          <w:lang w:val="en-ID"/>
        </w:rPr>
        <w:t>bertingkat</w:t>
      </w:r>
      <w:proofErr w:type="spellEnd"/>
      <w:r w:rsidRPr="00711B15">
        <w:rPr>
          <w:lang w:val="en-ID"/>
        </w:rPr>
        <w:t xml:space="preserve"> </w:t>
      </w:r>
      <w:proofErr w:type="spellStart"/>
      <w:r w:rsidRPr="00711B15">
        <w:rPr>
          <w:lang w:val="en-ID"/>
        </w:rPr>
        <w:t>dengan</w:t>
      </w:r>
      <w:proofErr w:type="spellEnd"/>
      <w:r w:rsidRPr="00711B15">
        <w:rPr>
          <w:lang w:val="en-ID"/>
        </w:rPr>
        <w:t xml:space="preserve"> </w:t>
      </w:r>
      <w:proofErr w:type="spellStart"/>
      <w:r w:rsidRPr="00711B15">
        <w:rPr>
          <w:lang w:val="en-ID"/>
        </w:rPr>
        <w:t>metode</w:t>
      </w:r>
      <w:proofErr w:type="spellEnd"/>
      <w:r w:rsidRPr="00711B15">
        <w:rPr>
          <w:lang w:val="en-ID"/>
        </w:rPr>
        <w:t xml:space="preserve"> Soxhlet </w:t>
      </w:r>
      <w:proofErr w:type="spellStart"/>
      <w:r w:rsidRPr="00711B15">
        <w:rPr>
          <w:lang w:val="en-ID"/>
        </w:rPr>
        <w:t>memiliki</w:t>
      </w:r>
      <w:proofErr w:type="spellEnd"/>
      <w:r w:rsidRPr="00711B15">
        <w:rPr>
          <w:lang w:val="en-ID"/>
        </w:rPr>
        <w:t xml:space="preserve"> </w:t>
      </w:r>
      <w:proofErr w:type="spellStart"/>
      <w:r w:rsidRPr="00711B15">
        <w:rPr>
          <w:lang w:val="en-ID"/>
        </w:rPr>
        <w:t>hasil</w:t>
      </w:r>
      <w:proofErr w:type="spellEnd"/>
      <w:r w:rsidRPr="00711B15">
        <w:rPr>
          <w:lang w:val="en-ID"/>
        </w:rPr>
        <w:t xml:space="preserve"> </w:t>
      </w:r>
      <w:proofErr w:type="spellStart"/>
      <w:r w:rsidRPr="00711B15">
        <w:rPr>
          <w:lang w:val="en-ID"/>
        </w:rPr>
        <w:t>rendemen</w:t>
      </w:r>
      <w:proofErr w:type="spellEnd"/>
      <w:r w:rsidRPr="00711B15">
        <w:rPr>
          <w:lang w:val="en-ID"/>
        </w:rPr>
        <w:t xml:space="preserve"> yang paling </w:t>
      </w:r>
      <w:proofErr w:type="spellStart"/>
      <w:r w:rsidRPr="00711B15">
        <w:rPr>
          <w:lang w:val="en-ID"/>
        </w:rPr>
        <w:t>tinggi</w:t>
      </w:r>
      <w:proofErr w:type="spellEnd"/>
      <w:r w:rsidRPr="00711B15">
        <w:rPr>
          <w:lang w:val="en-ID"/>
        </w:rPr>
        <w:t xml:space="preserve"> pada </w:t>
      </w:r>
      <w:proofErr w:type="spellStart"/>
      <w:r w:rsidRPr="00711B15">
        <w:rPr>
          <w:lang w:val="en-ID"/>
        </w:rPr>
        <w:t>ekstrak</w:t>
      </w:r>
      <w:proofErr w:type="spellEnd"/>
      <w:r w:rsidRPr="00711B15">
        <w:rPr>
          <w:lang w:val="en-ID"/>
        </w:rPr>
        <w:t xml:space="preserve"> </w:t>
      </w:r>
      <w:proofErr w:type="spellStart"/>
      <w:r w:rsidRPr="00711B15">
        <w:rPr>
          <w:lang w:val="en-ID"/>
        </w:rPr>
        <w:t>etanol</w:t>
      </w:r>
      <w:proofErr w:type="spellEnd"/>
      <w:r w:rsidRPr="00711B15">
        <w:rPr>
          <w:lang w:val="en-ID"/>
        </w:rPr>
        <w:t xml:space="preserve"> 96% </w:t>
      </w:r>
      <w:proofErr w:type="spellStart"/>
      <w:r w:rsidRPr="00711B15">
        <w:rPr>
          <w:lang w:val="en-ID"/>
        </w:rPr>
        <w:t>sebesar</w:t>
      </w:r>
      <w:proofErr w:type="spellEnd"/>
      <w:r w:rsidRPr="00711B15">
        <w:rPr>
          <w:lang w:val="en-ID"/>
        </w:rPr>
        <w:t xml:space="preserve"> 5,67</w:t>
      </w:r>
      <w:proofErr w:type="gramStart"/>
      <w:r w:rsidRPr="00711B15">
        <w:rPr>
          <w:lang w:val="en-ID"/>
        </w:rPr>
        <w:t>%,.</w:t>
      </w:r>
      <w:proofErr w:type="gramEnd"/>
      <w:r w:rsidRPr="00711B15">
        <w:rPr>
          <w:lang w:val="en-ID"/>
        </w:rPr>
        <w:t xml:space="preserve"> </w:t>
      </w:r>
      <w:proofErr w:type="spellStart"/>
      <w:r w:rsidRPr="00711B15">
        <w:rPr>
          <w:lang w:val="en-ID"/>
        </w:rPr>
        <w:t>Selanjutnya</w:t>
      </w:r>
      <w:proofErr w:type="spellEnd"/>
      <w:r w:rsidRPr="00711B15">
        <w:rPr>
          <w:lang w:val="en-ID"/>
        </w:rPr>
        <w:t xml:space="preserve"> </w:t>
      </w:r>
      <w:proofErr w:type="spellStart"/>
      <w:r w:rsidRPr="00711B15">
        <w:rPr>
          <w:lang w:val="en-ID"/>
        </w:rPr>
        <w:t>hasil</w:t>
      </w:r>
      <w:proofErr w:type="spellEnd"/>
      <w:r w:rsidRPr="00711B15">
        <w:rPr>
          <w:lang w:val="en-ID"/>
        </w:rPr>
        <w:t xml:space="preserve"> </w:t>
      </w:r>
      <w:proofErr w:type="spellStart"/>
      <w:r w:rsidRPr="00711B15">
        <w:rPr>
          <w:lang w:val="en-ID"/>
        </w:rPr>
        <w:t>skrining</w:t>
      </w:r>
      <w:proofErr w:type="spellEnd"/>
      <w:r w:rsidRPr="00711B15">
        <w:rPr>
          <w:lang w:val="en-ID"/>
        </w:rPr>
        <w:t xml:space="preserve"> </w:t>
      </w:r>
      <w:proofErr w:type="spellStart"/>
      <w:r w:rsidRPr="00711B15">
        <w:rPr>
          <w:lang w:val="en-ID"/>
        </w:rPr>
        <w:t>fitokimia</w:t>
      </w:r>
      <w:proofErr w:type="spellEnd"/>
      <w:r w:rsidRPr="00711B15">
        <w:rPr>
          <w:lang w:val="en-ID"/>
        </w:rPr>
        <w:t xml:space="preserve"> pada </w:t>
      </w:r>
      <w:proofErr w:type="spellStart"/>
      <w:r w:rsidRPr="00711B15">
        <w:rPr>
          <w:lang w:val="en-ID"/>
        </w:rPr>
        <w:t>kulit</w:t>
      </w:r>
      <w:proofErr w:type="spellEnd"/>
      <w:r w:rsidRPr="00711B15">
        <w:rPr>
          <w:lang w:val="en-ID"/>
        </w:rPr>
        <w:t xml:space="preserve"> nanas (</w:t>
      </w:r>
      <w:r w:rsidRPr="00711B15">
        <w:rPr>
          <w:i/>
          <w:iCs/>
          <w:lang w:val="en-ID"/>
        </w:rPr>
        <w:t>Ananas comosus</w:t>
      </w:r>
      <w:r w:rsidRPr="00711B15">
        <w:rPr>
          <w:lang w:val="en-ID"/>
        </w:rPr>
        <w:t xml:space="preserve"> L.) </w:t>
      </w:r>
      <w:proofErr w:type="spellStart"/>
      <w:r w:rsidRPr="00711B15">
        <w:rPr>
          <w:lang w:val="en-ID"/>
        </w:rPr>
        <w:t>menunjukkan</w:t>
      </w:r>
      <w:proofErr w:type="spellEnd"/>
      <w:r w:rsidRPr="00711B15">
        <w:rPr>
          <w:lang w:val="en-ID"/>
        </w:rPr>
        <w:t xml:space="preserve"> </w:t>
      </w:r>
      <w:proofErr w:type="spellStart"/>
      <w:r w:rsidRPr="00711B15">
        <w:rPr>
          <w:lang w:val="en-ID"/>
        </w:rPr>
        <w:t>kualitas</w:t>
      </w:r>
      <w:proofErr w:type="spellEnd"/>
      <w:r w:rsidRPr="00711B15">
        <w:rPr>
          <w:lang w:val="en-ID"/>
        </w:rPr>
        <w:t xml:space="preserve"> yang </w:t>
      </w:r>
      <w:proofErr w:type="spellStart"/>
      <w:r w:rsidRPr="00711B15">
        <w:rPr>
          <w:lang w:val="en-ID"/>
        </w:rPr>
        <w:t>memenuhi</w:t>
      </w:r>
      <w:proofErr w:type="spellEnd"/>
      <w:r w:rsidRPr="00711B15">
        <w:rPr>
          <w:lang w:val="en-ID"/>
        </w:rPr>
        <w:t xml:space="preserve"> </w:t>
      </w:r>
      <w:proofErr w:type="spellStart"/>
      <w:r w:rsidRPr="00711B15">
        <w:rPr>
          <w:lang w:val="en-ID"/>
        </w:rPr>
        <w:t>standar</w:t>
      </w:r>
      <w:proofErr w:type="spellEnd"/>
      <w:r w:rsidRPr="00711B15">
        <w:rPr>
          <w:lang w:val="en-ID"/>
        </w:rPr>
        <w:t xml:space="preserve"> </w:t>
      </w:r>
      <w:proofErr w:type="spellStart"/>
      <w:r w:rsidRPr="00711B15">
        <w:rPr>
          <w:lang w:val="en-ID"/>
        </w:rPr>
        <w:t>dengan</w:t>
      </w:r>
      <w:proofErr w:type="spellEnd"/>
      <w:r w:rsidRPr="00711B15">
        <w:rPr>
          <w:lang w:val="en-ID"/>
        </w:rPr>
        <w:t xml:space="preserve"> </w:t>
      </w:r>
      <w:proofErr w:type="spellStart"/>
      <w:r w:rsidRPr="00711B15">
        <w:rPr>
          <w:lang w:val="en-ID"/>
        </w:rPr>
        <w:t>kandungan</w:t>
      </w:r>
      <w:proofErr w:type="spellEnd"/>
      <w:r w:rsidRPr="00711B15">
        <w:rPr>
          <w:lang w:val="en-ID"/>
        </w:rPr>
        <w:t xml:space="preserve"> </w:t>
      </w:r>
      <w:proofErr w:type="spellStart"/>
      <w:r w:rsidRPr="00711B15">
        <w:rPr>
          <w:lang w:val="en-ID"/>
        </w:rPr>
        <w:t>metabolit</w:t>
      </w:r>
      <w:proofErr w:type="spellEnd"/>
      <w:r w:rsidRPr="00711B15">
        <w:rPr>
          <w:lang w:val="en-ID"/>
        </w:rPr>
        <w:t xml:space="preserve"> </w:t>
      </w:r>
      <w:proofErr w:type="spellStart"/>
      <w:r w:rsidRPr="00711B15">
        <w:rPr>
          <w:lang w:val="en-ID"/>
        </w:rPr>
        <w:t>sekunder</w:t>
      </w:r>
      <w:proofErr w:type="spellEnd"/>
      <w:r w:rsidRPr="00711B15">
        <w:rPr>
          <w:lang w:val="en-ID"/>
        </w:rPr>
        <w:t xml:space="preserve"> </w:t>
      </w:r>
      <w:proofErr w:type="spellStart"/>
      <w:r w:rsidRPr="00711B15">
        <w:rPr>
          <w:lang w:val="en-ID"/>
        </w:rPr>
        <w:t>berupa</w:t>
      </w:r>
      <w:proofErr w:type="spellEnd"/>
      <w:r w:rsidRPr="00711B15">
        <w:rPr>
          <w:lang w:val="en-ID"/>
        </w:rPr>
        <w:t xml:space="preserve"> saponin, flavonoid, dan </w:t>
      </w:r>
      <w:proofErr w:type="spellStart"/>
      <w:r w:rsidRPr="00711B15">
        <w:rPr>
          <w:lang w:val="en-ID"/>
        </w:rPr>
        <w:t>polifenol</w:t>
      </w:r>
      <w:proofErr w:type="spellEnd"/>
      <w:r w:rsidRPr="00711B15">
        <w:rPr>
          <w:lang w:val="en-ID"/>
        </w:rPr>
        <w:t xml:space="preserve">, </w:t>
      </w:r>
      <w:proofErr w:type="spellStart"/>
      <w:r w:rsidRPr="00711B15">
        <w:rPr>
          <w:lang w:val="en-ID"/>
        </w:rPr>
        <w:t>sedangkan</w:t>
      </w:r>
      <w:proofErr w:type="spellEnd"/>
      <w:r w:rsidRPr="00711B15">
        <w:rPr>
          <w:lang w:val="en-ID"/>
        </w:rPr>
        <w:t xml:space="preserve"> alkaloid dan </w:t>
      </w:r>
      <w:proofErr w:type="spellStart"/>
      <w:r w:rsidRPr="00711B15">
        <w:rPr>
          <w:lang w:val="en-ID"/>
        </w:rPr>
        <w:t>tanin</w:t>
      </w:r>
      <w:proofErr w:type="spellEnd"/>
      <w:r w:rsidRPr="00711B15">
        <w:rPr>
          <w:lang w:val="en-ID"/>
        </w:rPr>
        <w:t xml:space="preserve"> </w:t>
      </w:r>
      <w:proofErr w:type="spellStart"/>
      <w:r w:rsidRPr="00711B15">
        <w:rPr>
          <w:lang w:val="en-ID"/>
        </w:rPr>
        <w:t>tidak</w:t>
      </w:r>
      <w:proofErr w:type="spellEnd"/>
      <w:r w:rsidRPr="00711B15">
        <w:rPr>
          <w:lang w:val="en-ID"/>
        </w:rPr>
        <w:t xml:space="preserve"> </w:t>
      </w:r>
      <w:proofErr w:type="spellStart"/>
      <w:r w:rsidRPr="00711B15">
        <w:rPr>
          <w:lang w:val="en-ID"/>
        </w:rPr>
        <w:t>terdeteksi</w:t>
      </w:r>
      <w:proofErr w:type="spellEnd"/>
      <w:r w:rsidRPr="00711B15">
        <w:rPr>
          <w:lang w:val="en-ID"/>
        </w:rPr>
        <w:t xml:space="preserve">. Hasil </w:t>
      </w:r>
      <w:proofErr w:type="spellStart"/>
      <w:r w:rsidRPr="00711B15">
        <w:rPr>
          <w:lang w:val="en-ID"/>
        </w:rPr>
        <w:t>karakterisasi</w:t>
      </w:r>
      <w:proofErr w:type="spellEnd"/>
      <w:r w:rsidRPr="00711B15">
        <w:rPr>
          <w:lang w:val="en-ID"/>
        </w:rPr>
        <w:t xml:space="preserve"> </w:t>
      </w:r>
      <w:proofErr w:type="spellStart"/>
      <w:r w:rsidRPr="00711B15">
        <w:rPr>
          <w:lang w:val="en-ID"/>
        </w:rPr>
        <w:t>menunjukkan</w:t>
      </w:r>
      <w:proofErr w:type="spellEnd"/>
      <w:r w:rsidRPr="00711B15">
        <w:rPr>
          <w:lang w:val="en-ID"/>
        </w:rPr>
        <w:t xml:space="preserve"> </w:t>
      </w:r>
      <w:proofErr w:type="spellStart"/>
      <w:r w:rsidRPr="00711B15">
        <w:rPr>
          <w:lang w:val="en-ID"/>
        </w:rPr>
        <w:t>kadar</w:t>
      </w:r>
      <w:proofErr w:type="spellEnd"/>
      <w:r w:rsidRPr="00711B15">
        <w:rPr>
          <w:lang w:val="en-ID"/>
        </w:rPr>
        <w:t xml:space="preserve"> sari </w:t>
      </w:r>
      <w:proofErr w:type="spellStart"/>
      <w:r w:rsidRPr="00711B15">
        <w:rPr>
          <w:lang w:val="en-ID"/>
        </w:rPr>
        <w:t>larut</w:t>
      </w:r>
      <w:proofErr w:type="spellEnd"/>
      <w:r w:rsidRPr="00711B15">
        <w:rPr>
          <w:lang w:val="en-ID"/>
        </w:rPr>
        <w:t xml:space="preserve"> air 18,6%, </w:t>
      </w:r>
      <w:proofErr w:type="spellStart"/>
      <w:r w:rsidRPr="00711B15">
        <w:rPr>
          <w:lang w:val="en-ID"/>
        </w:rPr>
        <w:t>kadar</w:t>
      </w:r>
      <w:proofErr w:type="spellEnd"/>
      <w:r w:rsidRPr="00711B15">
        <w:rPr>
          <w:lang w:val="en-ID"/>
        </w:rPr>
        <w:t xml:space="preserve"> sari </w:t>
      </w:r>
      <w:proofErr w:type="spellStart"/>
      <w:r w:rsidRPr="00711B15">
        <w:rPr>
          <w:lang w:val="en-ID"/>
        </w:rPr>
        <w:t>larut</w:t>
      </w:r>
      <w:proofErr w:type="spellEnd"/>
      <w:r w:rsidRPr="00711B15">
        <w:rPr>
          <w:lang w:val="en-ID"/>
        </w:rPr>
        <w:t xml:space="preserve"> </w:t>
      </w:r>
      <w:proofErr w:type="spellStart"/>
      <w:r w:rsidRPr="00711B15">
        <w:rPr>
          <w:lang w:val="en-ID"/>
        </w:rPr>
        <w:t>etanol</w:t>
      </w:r>
      <w:proofErr w:type="spellEnd"/>
      <w:r w:rsidRPr="00711B15">
        <w:rPr>
          <w:lang w:val="en-ID"/>
        </w:rPr>
        <w:t xml:space="preserve"> 14,6%, </w:t>
      </w:r>
      <w:proofErr w:type="spellStart"/>
      <w:r w:rsidRPr="00711B15">
        <w:rPr>
          <w:lang w:val="en-ID"/>
        </w:rPr>
        <w:t>susut</w:t>
      </w:r>
      <w:proofErr w:type="spellEnd"/>
      <w:r w:rsidRPr="00711B15">
        <w:rPr>
          <w:lang w:val="en-ID"/>
        </w:rPr>
        <w:t xml:space="preserve"> </w:t>
      </w:r>
      <w:proofErr w:type="spellStart"/>
      <w:r w:rsidRPr="00711B15">
        <w:rPr>
          <w:lang w:val="en-ID"/>
        </w:rPr>
        <w:t>pengeringan</w:t>
      </w:r>
      <w:proofErr w:type="spellEnd"/>
      <w:r w:rsidRPr="00711B15">
        <w:rPr>
          <w:lang w:val="en-ID"/>
        </w:rPr>
        <w:t xml:space="preserve"> 3,96%, </w:t>
      </w:r>
      <w:proofErr w:type="spellStart"/>
      <w:r w:rsidRPr="00711B15">
        <w:rPr>
          <w:lang w:val="en-ID"/>
        </w:rPr>
        <w:t>kadar</w:t>
      </w:r>
      <w:proofErr w:type="spellEnd"/>
      <w:r w:rsidRPr="00711B15">
        <w:rPr>
          <w:lang w:val="en-ID"/>
        </w:rPr>
        <w:t xml:space="preserve"> </w:t>
      </w:r>
      <w:proofErr w:type="spellStart"/>
      <w:r w:rsidRPr="00711B15">
        <w:rPr>
          <w:lang w:val="en-ID"/>
        </w:rPr>
        <w:t>abu</w:t>
      </w:r>
      <w:proofErr w:type="spellEnd"/>
      <w:r w:rsidRPr="00711B15">
        <w:rPr>
          <w:lang w:val="en-ID"/>
        </w:rPr>
        <w:t xml:space="preserve"> total 12,33%, dan </w:t>
      </w:r>
      <w:proofErr w:type="spellStart"/>
      <w:r w:rsidRPr="00711B15">
        <w:rPr>
          <w:lang w:val="en-ID"/>
        </w:rPr>
        <w:t>kadar</w:t>
      </w:r>
      <w:proofErr w:type="spellEnd"/>
      <w:r w:rsidRPr="00711B15">
        <w:rPr>
          <w:lang w:val="en-ID"/>
        </w:rPr>
        <w:t xml:space="preserve"> </w:t>
      </w:r>
      <w:proofErr w:type="spellStart"/>
      <w:r w:rsidRPr="00711B15">
        <w:rPr>
          <w:lang w:val="en-ID"/>
        </w:rPr>
        <w:t>abu</w:t>
      </w:r>
      <w:proofErr w:type="spellEnd"/>
      <w:r w:rsidRPr="00711B15">
        <w:rPr>
          <w:lang w:val="en-ID"/>
        </w:rPr>
        <w:t xml:space="preserve"> </w:t>
      </w:r>
      <w:proofErr w:type="spellStart"/>
      <w:r w:rsidRPr="00711B15">
        <w:rPr>
          <w:lang w:val="en-ID"/>
        </w:rPr>
        <w:t>tidak</w:t>
      </w:r>
      <w:proofErr w:type="spellEnd"/>
      <w:r w:rsidRPr="00711B15">
        <w:rPr>
          <w:lang w:val="en-ID"/>
        </w:rPr>
        <w:t xml:space="preserve"> </w:t>
      </w:r>
      <w:proofErr w:type="spellStart"/>
      <w:r w:rsidRPr="00711B15">
        <w:rPr>
          <w:lang w:val="en-ID"/>
        </w:rPr>
        <w:t>larut</w:t>
      </w:r>
      <w:proofErr w:type="spellEnd"/>
      <w:r w:rsidRPr="00711B15">
        <w:rPr>
          <w:lang w:val="en-ID"/>
        </w:rPr>
        <w:t xml:space="preserve"> </w:t>
      </w:r>
      <w:proofErr w:type="spellStart"/>
      <w:r w:rsidRPr="00711B15">
        <w:rPr>
          <w:lang w:val="en-ID"/>
        </w:rPr>
        <w:t>asam</w:t>
      </w:r>
      <w:proofErr w:type="spellEnd"/>
      <w:r w:rsidRPr="00711B15">
        <w:rPr>
          <w:lang w:val="en-ID"/>
        </w:rPr>
        <w:t xml:space="preserve"> 21,53%, </w:t>
      </w:r>
      <w:proofErr w:type="spellStart"/>
      <w:r w:rsidRPr="00711B15">
        <w:rPr>
          <w:lang w:val="en-ID"/>
        </w:rPr>
        <w:t>sedangkan</w:t>
      </w:r>
      <w:proofErr w:type="spellEnd"/>
      <w:r w:rsidRPr="00711B15">
        <w:rPr>
          <w:lang w:val="en-ID"/>
        </w:rPr>
        <w:t xml:space="preserve"> </w:t>
      </w:r>
      <w:proofErr w:type="spellStart"/>
      <w:r w:rsidRPr="00711B15">
        <w:rPr>
          <w:lang w:val="en-ID"/>
        </w:rPr>
        <w:t>karakterisasi</w:t>
      </w:r>
      <w:proofErr w:type="spellEnd"/>
      <w:r w:rsidRPr="00711B15">
        <w:rPr>
          <w:lang w:val="en-ID"/>
        </w:rPr>
        <w:t xml:space="preserve"> </w:t>
      </w:r>
      <w:proofErr w:type="spellStart"/>
      <w:r w:rsidRPr="00711B15">
        <w:rPr>
          <w:lang w:val="en-ID"/>
        </w:rPr>
        <w:t>ekstrak</w:t>
      </w:r>
      <w:proofErr w:type="spellEnd"/>
      <w:r w:rsidRPr="00711B15">
        <w:rPr>
          <w:lang w:val="en-ID"/>
        </w:rPr>
        <w:t xml:space="preserve"> </w:t>
      </w:r>
      <w:proofErr w:type="spellStart"/>
      <w:r w:rsidRPr="00711B15">
        <w:rPr>
          <w:lang w:val="en-ID"/>
        </w:rPr>
        <w:t>menunjukkan</w:t>
      </w:r>
      <w:proofErr w:type="spellEnd"/>
      <w:r w:rsidRPr="00711B15">
        <w:rPr>
          <w:lang w:val="en-ID"/>
        </w:rPr>
        <w:t xml:space="preserve"> </w:t>
      </w:r>
      <w:proofErr w:type="spellStart"/>
      <w:r w:rsidRPr="00711B15">
        <w:rPr>
          <w:lang w:val="en-ID"/>
        </w:rPr>
        <w:t>bobot</w:t>
      </w:r>
      <w:proofErr w:type="spellEnd"/>
      <w:r w:rsidRPr="00711B15">
        <w:rPr>
          <w:lang w:val="en-ID"/>
        </w:rPr>
        <w:t xml:space="preserve"> </w:t>
      </w:r>
      <w:proofErr w:type="spellStart"/>
      <w:r w:rsidRPr="00711B15">
        <w:rPr>
          <w:lang w:val="en-ID"/>
        </w:rPr>
        <w:t>jenis</w:t>
      </w:r>
      <w:proofErr w:type="spellEnd"/>
      <w:r w:rsidRPr="00711B15">
        <w:rPr>
          <w:lang w:val="en-ID"/>
        </w:rPr>
        <w:t xml:space="preserve"> 0,949 g/mL dan </w:t>
      </w:r>
      <w:proofErr w:type="spellStart"/>
      <w:r w:rsidRPr="00711B15">
        <w:rPr>
          <w:lang w:val="en-ID"/>
        </w:rPr>
        <w:t>kadar</w:t>
      </w:r>
      <w:proofErr w:type="spellEnd"/>
      <w:r w:rsidRPr="00711B15">
        <w:rPr>
          <w:lang w:val="en-ID"/>
        </w:rPr>
        <w:t xml:space="preserve"> </w:t>
      </w:r>
      <w:proofErr w:type="spellStart"/>
      <w:r w:rsidRPr="00711B15">
        <w:rPr>
          <w:lang w:val="en-ID"/>
        </w:rPr>
        <w:t>abu</w:t>
      </w:r>
      <w:proofErr w:type="spellEnd"/>
      <w:r w:rsidRPr="00711B15">
        <w:rPr>
          <w:lang w:val="en-ID"/>
        </w:rPr>
        <w:t xml:space="preserve"> total 3,52%. </w:t>
      </w:r>
      <w:proofErr w:type="spellStart"/>
      <w:r w:rsidRPr="00711B15">
        <w:rPr>
          <w:lang w:val="en-ID"/>
        </w:rPr>
        <w:t>Sehingga</w:t>
      </w:r>
      <w:proofErr w:type="spellEnd"/>
      <w:r w:rsidRPr="00711B15">
        <w:rPr>
          <w:lang w:val="en-ID"/>
        </w:rPr>
        <w:t xml:space="preserve"> </w:t>
      </w:r>
      <w:proofErr w:type="spellStart"/>
      <w:r w:rsidRPr="00711B15">
        <w:rPr>
          <w:lang w:val="en-ID"/>
        </w:rPr>
        <w:t>kulit</w:t>
      </w:r>
      <w:proofErr w:type="spellEnd"/>
      <w:r w:rsidRPr="00711B15">
        <w:rPr>
          <w:lang w:val="en-ID"/>
        </w:rPr>
        <w:t xml:space="preserve"> nanas </w:t>
      </w:r>
      <w:proofErr w:type="spellStart"/>
      <w:r w:rsidRPr="00711B15">
        <w:rPr>
          <w:lang w:val="en-ID"/>
        </w:rPr>
        <w:t>berpotensi</w:t>
      </w:r>
      <w:proofErr w:type="spellEnd"/>
      <w:r w:rsidRPr="00711B15">
        <w:rPr>
          <w:lang w:val="en-ID"/>
        </w:rPr>
        <w:t xml:space="preserve"> </w:t>
      </w:r>
      <w:proofErr w:type="spellStart"/>
      <w:r w:rsidRPr="00711B15">
        <w:rPr>
          <w:lang w:val="en-ID"/>
        </w:rPr>
        <w:t>sebagai</w:t>
      </w:r>
      <w:proofErr w:type="spellEnd"/>
      <w:r w:rsidRPr="00711B15">
        <w:rPr>
          <w:lang w:val="en-ID"/>
        </w:rPr>
        <w:t xml:space="preserve"> </w:t>
      </w:r>
      <w:proofErr w:type="spellStart"/>
      <w:r w:rsidRPr="00711B15">
        <w:rPr>
          <w:lang w:val="en-ID"/>
        </w:rPr>
        <w:t>sumber</w:t>
      </w:r>
      <w:proofErr w:type="spellEnd"/>
      <w:r w:rsidRPr="00711B15">
        <w:rPr>
          <w:lang w:val="en-ID"/>
        </w:rPr>
        <w:t xml:space="preserve"> </w:t>
      </w:r>
      <w:proofErr w:type="spellStart"/>
      <w:r w:rsidRPr="00711B15">
        <w:rPr>
          <w:lang w:val="en-ID"/>
        </w:rPr>
        <w:t>metabolit</w:t>
      </w:r>
      <w:proofErr w:type="spellEnd"/>
      <w:r w:rsidRPr="00711B15">
        <w:rPr>
          <w:lang w:val="en-ID"/>
        </w:rPr>
        <w:t xml:space="preserve"> </w:t>
      </w:r>
      <w:proofErr w:type="spellStart"/>
      <w:r w:rsidRPr="00711B15">
        <w:rPr>
          <w:lang w:val="en-ID"/>
        </w:rPr>
        <w:t>sekunder</w:t>
      </w:r>
      <w:proofErr w:type="spellEnd"/>
      <w:r w:rsidRPr="00711B15">
        <w:rPr>
          <w:lang w:val="en-ID"/>
        </w:rPr>
        <w:t xml:space="preserve"> yang </w:t>
      </w:r>
      <w:proofErr w:type="spellStart"/>
      <w:r w:rsidRPr="00711B15">
        <w:rPr>
          <w:lang w:val="en-ID"/>
        </w:rPr>
        <w:t>dapat</w:t>
      </w:r>
      <w:proofErr w:type="spellEnd"/>
      <w:r w:rsidRPr="00711B15">
        <w:rPr>
          <w:lang w:val="en-ID"/>
        </w:rPr>
        <w:t xml:space="preserve"> </w:t>
      </w:r>
      <w:proofErr w:type="spellStart"/>
      <w:r w:rsidRPr="00711B15">
        <w:rPr>
          <w:lang w:val="en-ID"/>
        </w:rPr>
        <w:t>dikembangkan</w:t>
      </w:r>
      <w:proofErr w:type="spellEnd"/>
      <w:r w:rsidRPr="00711B15">
        <w:rPr>
          <w:lang w:val="en-ID"/>
        </w:rPr>
        <w:t xml:space="preserve"> </w:t>
      </w:r>
      <w:proofErr w:type="spellStart"/>
      <w:r w:rsidRPr="00711B15">
        <w:rPr>
          <w:lang w:val="en-ID"/>
        </w:rPr>
        <w:t>lebih</w:t>
      </w:r>
      <w:proofErr w:type="spellEnd"/>
      <w:r w:rsidRPr="00711B15">
        <w:rPr>
          <w:lang w:val="en-ID"/>
        </w:rPr>
        <w:t xml:space="preserve"> </w:t>
      </w:r>
      <w:proofErr w:type="spellStart"/>
      <w:r w:rsidRPr="00711B15">
        <w:rPr>
          <w:lang w:val="en-ID"/>
        </w:rPr>
        <w:t>lanjut</w:t>
      </w:r>
      <w:proofErr w:type="spellEnd"/>
      <w:r w:rsidRPr="00711B15">
        <w:rPr>
          <w:lang w:val="en-ID"/>
        </w:rPr>
        <w:t xml:space="preserve"> </w:t>
      </w:r>
      <w:proofErr w:type="spellStart"/>
      <w:r w:rsidRPr="00711B15">
        <w:rPr>
          <w:lang w:val="en-ID"/>
        </w:rPr>
        <w:t>sebagai</w:t>
      </w:r>
      <w:proofErr w:type="spellEnd"/>
      <w:r w:rsidRPr="00711B15">
        <w:rPr>
          <w:lang w:val="en-ID"/>
        </w:rPr>
        <w:t xml:space="preserve"> </w:t>
      </w:r>
      <w:proofErr w:type="spellStart"/>
      <w:r w:rsidRPr="00711B15">
        <w:rPr>
          <w:lang w:val="en-ID"/>
        </w:rPr>
        <w:t>bahan</w:t>
      </w:r>
      <w:proofErr w:type="spellEnd"/>
      <w:r w:rsidRPr="00711B15">
        <w:rPr>
          <w:lang w:val="en-ID"/>
        </w:rPr>
        <w:t xml:space="preserve"> </w:t>
      </w:r>
      <w:proofErr w:type="spellStart"/>
      <w:r w:rsidRPr="00711B15">
        <w:rPr>
          <w:lang w:val="en-ID"/>
        </w:rPr>
        <w:t>baku</w:t>
      </w:r>
      <w:proofErr w:type="spellEnd"/>
      <w:r w:rsidRPr="00711B15">
        <w:rPr>
          <w:lang w:val="en-ID"/>
        </w:rPr>
        <w:t xml:space="preserve"> </w:t>
      </w:r>
      <w:proofErr w:type="spellStart"/>
      <w:r w:rsidRPr="00711B15">
        <w:rPr>
          <w:lang w:val="en-ID"/>
        </w:rPr>
        <w:t>dalam</w:t>
      </w:r>
      <w:proofErr w:type="spellEnd"/>
      <w:r w:rsidRPr="00711B15">
        <w:rPr>
          <w:lang w:val="en-ID"/>
        </w:rPr>
        <w:t xml:space="preserve"> </w:t>
      </w:r>
      <w:proofErr w:type="spellStart"/>
      <w:r w:rsidRPr="00711B15">
        <w:rPr>
          <w:lang w:val="en-ID"/>
        </w:rPr>
        <w:t>industri</w:t>
      </w:r>
      <w:proofErr w:type="spellEnd"/>
      <w:r w:rsidRPr="00711B15">
        <w:rPr>
          <w:lang w:val="en-ID"/>
        </w:rPr>
        <w:t xml:space="preserve"> </w:t>
      </w:r>
      <w:proofErr w:type="spellStart"/>
      <w:r w:rsidRPr="00711B15">
        <w:rPr>
          <w:lang w:val="en-ID"/>
        </w:rPr>
        <w:t>farmasi</w:t>
      </w:r>
      <w:proofErr w:type="spellEnd"/>
      <w:r w:rsidRPr="00711B15">
        <w:rPr>
          <w:lang w:val="en-ID"/>
        </w:rPr>
        <w:t xml:space="preserve"> dan </w:t>
      </w:r>
      <w:proofErr w:type="spellStart"/>
      <w:r w:rsidRPr="00711B15">
        <w:rPr>
          <w:lang w:val="en-ID"/>
        </w:rPr>
        <w:t>mendukung</w:t>
      </w:r>
      <w:proofErr w:type="spellEnd"/>
      <w:r w:rsidRPr="00711B15">
        <w:rPr>
          <w:lang w:val="en-ID"/>
        </w:rPr>
        <w:t xml:space="preserve"> </w:t>
      </w:r>
      <w:proofErr w:type="spellStart"/>
      <w:r w:rsidRPr="00711B15">
        <w:rPr>
          <w:lang w:val="en-ID"/>
        </w:rPr>
        <w:t>pemanfaatan</w:t>
      </w:r>
      <w:proofErr w:type="spellEnd"/>
      <w:r w:rsidRPr="00711B15">
        <w:rPr>
          <w:lang w:val="en-ID"/>
        </w:rPr>
        <w:t xml:space="preserve"> </w:t>
      </w:r>
      <w:proofErr w:type="spellStart"/>
      <w:r w:rsidRPr="00711B15">
        <w:rPr>
          <w:lang w:val="en-ID"/>
        </w:rPr>
        <w:t>limbah</w:t>
      </w:r>
      <w:proofErr w:type="spellEnd"/>
      <w:r w:rsidRPr="00711B15">
        <w:rPr>
          <w:lang w:val="en-ID"/>
        </w:rPr>
        <w:t xml:space="preserve"> </w:t>
      </w:r>
      <w:proofErr w:type="spellStart"/>
      <w:r w:rsidRPr="00711B15">
        <w:rPr>
          <w:lang w:val="en-ID"/>
        </w:rPr>
        <w:t>pertanian</w:t>
      </w:r>
      <w:proofErr w:type="spellEnd"/>
      <w:r w:rsidRPr="00711B15">
        <w:rPr>
          <w:lang w:val="en-ID"/>
        </w:rPr>
        <w:t xml:space="preserve"> </w:t>
      </w:r>
      <w:proofErr w:type="spellStart"/>
      <w:r w:rsidRPr="00711B15">
        <w:rPr>
          <w:lang w:val="en-ID"/>
        </w:rPr>
        <w:t>secara</w:t>
      </w:r>
      <w:proofErr w:type="spellEnd"/>
      <w:r w:rsidRPr="00711B15">
        <w:rPr>
          <w:lang w:val="en-ID"/>
        </w:rPr>
        <w:t xml:space="preserve"> </w:t>
      </w:r>
      <w:proofErr w:type="spellStart"/>
      <w:r w:rsidRPr="00711B15">
        <w:rPr>
          <w:lang w:val="en-ID"/>
        </w:rPr>
        <w:t>berkelanjutan</w:t>
      </w:r>
      <w:proofErr w:type="spellEnd"/>
      <w:r w:rsidRPr="00711B15">
        <w:rPr>
          <w:lang w:val="en-ID"/>
        </w:rPr>
        <w:t>.</w:t>
      </w:r>
    </w:p>
    <w:p w14:paraId="2CF7A6B6" w14:textId="77777777" w:rsidR="008976B0" w:rsidRDefault="008976B0" w:rsidP="004533EF"/>
    <w:p w14:paraId="33C36664" w14:textId="77777777" w:rsidR="00673F50" w:rsidRPr="00007CA2" w:rsidRDefault="00673F50" w:rsidP="00673F50">
      <w:pPr>
        <w:pStyle w:val="PROSIDING-Acknowledge"/>
      </w:pPr>
      <w:proofErr w:type="spellStart"/>
      <w:r>
        <w:t>Ucapan</w:t>
      </w:r>
      <w:proofErr w:type="spellEnd"/>
      <w:r>
        <w:t xml:space="preserve"> </w:t>
      </w:r>
      <w:proofErr w:type="spellStart"/>
      <w:r>
        <w:t>Terimakasih</w:t>
      </w:r>
      <w:proofErr w:type="spellEnd"/>
    </w:p>
    <w:p w14:paraId="6A3BCEBC" w14:textId="69420CAA" w:rsidR="00673F50" w:rsidRDefault="003976CA" w:rsidP="0030744E">
      <w:pPr>
        <w:pStyle w:val="PROSIDING-ISIPARAGRAF"/>
      </w:pPr>
      <w:r w:rsidRPr="00711B15">
        <w:t>Penulis ingin menyampaikan rasa terima kasih yang tulus kepada Program Studi Farmasi, FMIPA, Universitas Islam Bandung atas fasilitas penelitian dan dukungan yang diberikan selama penelitian ini. Ucapan terima kasih khusus disampaikan kepada dosen pembimbimbing masukan dan bimbingan berharga untuk keberhasilan penelitian ini. Terakhir, terima kasih yang tulus kepada semua pihak yang telah berpartisipasi, baik secara langsung maupun tidak langsung, dalam penyelesaian penelitian ini.</w:t>
      </w:r>
    </w:p>
    <w:p w14:paraId="1376FC48" w14:textId="77777777" w:rsidR="00D82D1E" w:rsidRDefault="00D82D1E" w:rsidP="0030744E">
      <w:pPr>
        <w:pStyle w:val="PROSIDING-ISIPARAGRAF"/>
      </w:pPr>
    </w:p>
    <w:p w14:paraId="56B924E8" w14:textId="58C955E7" w:rsidR="00D82D1E" w:rsidRPr="00D82D1E" w:rsidRDefault="00673F50" w:rsidP="00564396">
      <w:pPr>
        <w:pStyle w:val="PROSIDING-DAFTARPUSTAKA"/>
        <w:jc w:val="both"/>
        <w:rPr>
          <w:b w:val="0"/>
          <w:bCs w:val="0"/>
        </w:rPr>
      </w:pPr>
      <w:r w:rsidRPr="00B34434">
        <w:t>Daftar Pustaka</w:t>
      </w:r>
      <w:r w:rsidR="00D82D1E">
        <w:t xml:space="preserve"> </w:t>
      </w:r>
    </w:p>
    <w:sdt>
      <w:sdtPr>
        <w:rPr>
          <w:rFonts w:ascii="Times New Roman" w:hAnsi="Times New Roman" w:cs="Times New Roman"/>
          <w:color w:val="000000"/>
          <w:sz w:val="22"/>
          <w:szCs w:val="22"/>
        </w:rPr>
        <w:tag w:val="MENDELEY_BIBLIOGRAPHY"/>
        <w:id w:val="-1266620222"/>
        <w:placeholder>
          <w:docPart w:val="DefaultPlaceholder_-1854013440"/>
        </w:placeholder>
      </w:sdtPr>
      <w:sdtContent>
        <w:p w14:paraId="032B10EC" w14:textId="77777777" w:rsidR="00662FE1" w:rsidRPr="00662FE1" w:rsidRDefault="00662FE1" w:rsidP="00662FE1">
          <w:pPr>
            <w:autoSpaceDE w:val="0"/>
            <w:autoSpaceDN w:val="0"/>
            <w:ind w:left="-450" w:hanging="480"/>
            <w:jc w:val="both"/>
            <w:divId w:val="477113943"/>
            <w:rPr>
              <w:rFonts w:eastAsia="Times New Roman"/>
              <w:color w:val="000000"/>
              <w:kern w:val="0"/>
              <w:sz w:val="22"/>
              <w:szCs w:val="22"/>
              <w14:ligatures w14:val="none"/>
            </w:rPr>
          </w:pPr>
          <w:proofErr w:type="spellStart"/>
          <w:r w:rsidRPr="00662FE1">
            <w:rPr>
              <w:rFonts w:eastAsia="Times New Roman"/>
              <w:color w:val="000000"/>
              <w:sz w:val="22"/>
              <w:szCs w:val="22"/>
            </w:rPr>
            <w:t>Arrahim</w:t>
          </w:r>
          <w:proofErr w:type="spellEnd"/>
          <w:r w:rsidRPr="00662FE1">
            <w:rPr>
              <w:rFonts w:eastAsia="Times New Roman"/>
              <w:color w:val="000000"/>
              <w:sz w:val="22"/>
              <w:szCs w:val="22"/>
            </w:rPr>
            <w:t xml:space="preserve">, F. A., Patricia, V. M., &amp; </w:t>
          </w:r>
          <w:proofErr w:type="spellStart"/>
          <w:r w:rsidRPr="00662FE1">
            <w:rPr>
              <w:rFonts w:eastAsia="Times New Roman"/>
              <w:color w:val="000000"/>
              <w:sz w:val="22"/>
              <w:szCs w:val="22"/>
            </w:rPr>
            <w:t>Syafnir</w:t>
          </w:r>
          <w:proofErr w:type="spellEnd"/>
          <w:r w:rsidRPr="00662FE1">
            <w:rPr>
              <w:rFonts w:eastAsia="Times New Roman"/>
              <w:color w:val="000000"/>
              <w:sz w:val="22"/>
              <w:szCs w:val="22"/>
            </w:rPr>
            <w:t xml:space="preserve">, L. (2024). </w:t>
          </w:r>
          <w:proofErr w:type="spellStart"/>
          <w:r w:rsidRPr="00662FE1">
            <w:rPr>
              <w:rFonts w:eastAsia="Times New Roman"/>
              <w:color w:val="000000"/>
              <w:sz w:val="22"/>
              <w:szCs w:val="22"/>
            </w:rPr>
            <w:t>Aktivitas</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Antibakteri</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Ekstrak</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Etanol</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Buah</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Alkesa</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terhadap</w:t>
          </w:r>
          <w:proofErr w:type="spellEnd"/>
          <w:r w:rsidRPr="00662FE1">
            <w:rPr>
              <w:rFonts w:eastAsia="Times New Roman"/>
              <w:color w:val="000000"/>
              <w:sz w:val="22"/>
              <w:szCs w:val="22"/>
            </w:rPr>
            <w:t xml:space="preserve"> </w:t>
          </w:r>
          <w:proofErr w:type="gramStart"/>
          <w:r w:rsidRPr="00662FE1">
            <w:rPr>
              <w:rFonts w:eastAsia="Times New Roman"/>
              <w:color w:val="000000"/>
              <w:sz w:val="22"/>
              <w:szCs w:val="22"/>
            </w:rPr>
            <w:t>S .</w:t>
          </w:r>
          <w:proofErr w:type="gramEnd"/>
          <w:r w:rsidRPr="00662FE1">
            <w:rPr>
              <w:rFonts w:eastAsia="Times New Roman"/>
              <w:color w:val="000000"/>
              <w:sz w:val="22"/>
              <w:szCs w:val="22"/>
            </w:rPr>
            <w:t xml:space="preserve"> aureus dan </w:t>
          </w:r>
          <w:proofErr w:type="gramStart"/>
          <w:r w:rsidRPr="00662FE1">
            <w:rPr>
              <w:rFonts w:eastAsia="Times New Roman"/>
              <w:color w:val="000000"/>
              <w:sz w:val="22"/>
              <w:szCs w:val="22"/>
            </w:rPr>
            <w:t>E .</w:t>
          </w:r>
          <w:proofErr w:type="gramEnd"/>
          <w:r w:rsidRPr="00662FE1">
            <w:rPr>
              <w:rFonts w:eastAsia="Times New Roman"/>
              <w:color w:val="000000"/>
              <w:sz w:val="22"/>
              <w:szCs w:val="22"/>
            </w:rPr>
            <w:t xml:space="preserve"> coli. </w:t>
          </w:r>
          <w:proofErr w:type="spellStart"/>
          <w:r w:rsidRPr="00662FE1">
            <w:rPr>
              <w:rFonts w:eastAsia="Times New Roman"/>
              <w:i/>
              <w:iCs/>
              <w:color w:val="000000"/>
              <w:sz w:val="22"/>
              <w:szCs w:val="22"/>
            </w:rPr>
            <w:t>Jurnal</w:t>
          </w:r>
          <w:proofErr w:type="spellEnd"/>
          <w:r w:rsidRPr="00662FE1">
            <w:rPr>
              <w:rFonts w:eastAsia="Times New Roman"/>
              <w:i/>
              <w:iCs/>
              <w:color w:val="000000"/>
              <w:sz w:val="22"/>
              <w:szCs w:val="22"/>
            </w:rPr>
            <w:t xml:space="preserve"> Riset Farmasi</w:t>
          </w:r>
          <w:r w:rsidRPr="00662FE1">
            <w:rPr>
              <w:rFonts w:eastAsia="Times New Roman"/>
              <w:color w:val="000000"/>
              <w:sz w:val="22"/>
              <w:szCs w:val="22"/>
            </w:rPr>
            <w:t xml:space="preserve">, </w:t>
          </w:r>
          <w:r w:rsidRPr="00662FE1">
            <w:rPr>
              <w:rFonts w:eastAsia="Times New Roman"/>
              <w:i/>
              <w:iCs/>
              <w:color w:val="000000"/>
              <w:sz w:val="22"/>
              <w:szCs w:val="22"/>
            </w:rPr>
            <w:t>4</w:t>
          </w:r>
          <w:r w:rsidRPr="00662FE1">
            <w:rPr>
              <w:rFonts w:eastAsia="Times New Roman"/>
              <w:color w:val="000000"/>
              <w:sz w:val="22"/>
              <w:szCs w:val="22"/>
            </w:rPr>
            <w:t>, 61–66. https://doi.org/https://doi.org/10.29313/jrf.v4i1.3891</w:t>
          </w:r>
        </w:p>
        <w:p w14:paraId="2634ED80" w14:textId="77777777" w:rsidR="00662FE1" w:rsidRPr="00662FE1" w:rsidRDefault="00662FE1" w:rsidP="00662FE1">
          <w:pPr>
            <w:autoSpaceDE w:val="0"/>
            <w:autoSpaceDN w:val="0"/>
            <w:ind w:left="-450" w:hanging="480"/>
            <w:jc w:val="both"/>
            <w:divId w:val="197746115"/>
            <w:rPr>
              <w:rFonts w:eastAsia="Times New Roman"/>
              <w:color w:val="000000"/>
              <w:sz w:val="22"/>
              <w:szCs w:val="22"/>
            </w:rPr>
          </w:pPr>
          <w:r w:rsidRPr="00662FE1">
            <w:rPr>
              <w:rFonts w:eastAsia="Times New Roman"/>
              <w:color w:val="000000"/>
              <w:sz w:val="22"/>
              <w:szCs w:val="22"/>
            </w:rPr>
            <w:t xml:space="preserve">Ridhani, A., &amp; Nurul Hidayah. (2022). </w:t>
          </w:r>
          <w:proofErr w:type="spellStart"/>
          <w:r w:rsidRPr="00662FE1">
            <w:rPr>
              <w:rFonts w:eastAsia="Times New Roman"/>
              <w:color w:val="000000"/>
              <w:sz w:val="22"/>
              <w:szCs w:val="22"/>
            </w:rPr>
            <w:t>Formulasi</w:t>
          </w:r>
          <w:proofErr w:type="spellEnd"/>
          <w:r w:rsidRPr="00662FE1">
            <w:rPr>
              <w:rFonts w:eastAsia="Times New Roman"/>
              <w:color w:val="000000"/>
              <w:sz w:val="22"/>
              <w:szCs w:val="22"/>
            </w:rPr>
            <w:t xml:space="preserve"> dan </w:t>
          </w:r>
          <w:proofErr w:type="spellStart"/>
          <w:r w:rsidRPr="00662FE1">
            <w:rPr>
              <w:rFonts w:eastAsia="Times New Roman"/>
              <w:color w:val="000000"/>
              <w:sz w:val="22"/>
              <w:szCs w:val="22"/>
            </w:rPr>
            <w:t>Evaluasi</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Stabilitas</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Sediaan</w:t>
          </w:r>
          <w:proofErr w:type="spellEnd"/>
          <w:r w:rsidRPr="00662FE1">
            <w:rPr>
              <w:rFonts w:eastAsia="Times New Roman"/>
              <w:color w:val="000000"/>
              <w:sz w:val="22"/>
              <w:szCs w:val="22"/>
            </w:rPr>
            <w:t xml:space="preserve"> Lip Balm </w:t>
          </w:r>
          <w:proofErr w:type="spellStart"/>
          <w:r w:rsidRPr="00662FE1">
            <w:rPr>
              <w:rFonts w:eastAsia="Times New Roman"/>
              <w:color w:val="000000"/>
              <w:sz w:val="22"/>
              <w:szCs w:val="22"/>
            </w:rPr>
            <w:t>Ekstrak</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Buah</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Mahkota</w:t>
          </w:r>
          <w:proofErr w:type="spellEnd"/>
          <w:r w:rsidRPr="00662FE1">
            <w:rPr>
              <w:rFonts w:eastAsia="Times New Roman"/>
              <w:color w:val="000000"/>
              <w:sz w:val="22"/>
              <w:szCs w:val="22"/>
            </w:rPr>
            <w:t xml:space="preserve"> Dewa. </w:t>
          </w:r>
          <w:proofErr w:type="spellStart"/>
          <w:r w:rsidRPr="00662FE1">
            <w:rPr>
              <w:rFonts w:eastAsia="Times New Roman"/>
              <w:i/>
              <w:iCs/>
              <w:color w:val="000000"/>
              <w:sz w:val="22"/>
              <w:szCs w:val="22"/>
            </w:rPr>
            <w:t>Jurnal</w:t>
          </w:r>
          <w:proofErr w:type="spellEnd"/>
          <w:r w:rsidRPr="00662FE1">
            <w:rPr>
              <w:rFonts w:eastAsia="Times New Roman"/>
              <w:i/>
              <w:iCs/>
              <w:color w:val="000000"/>
              <w:sz w:val="22"/>
              <w:szCs w:val="22"/>
            </w:rPr>
            <w:t xml:space="preserve"> Riset Farmasi</w:t>
          </w:r>
          <w:r w:rsidRPr="00662FE1">
            <w:rPr>
              <w:rFonts w:eastAsia="Times New Roman"/>
              <w:color w:val="000000"/>
              <w:sz w:val="22"/>
              <w:szCs w:val="22"/>
            </w:rPr>
            <w:t>, 145–150. https://doi.org/10.29313/jrf.v2i2.1546</w:t>
          </w:r>
        </w:p>
        <w:p w14:paraId="57881115" w14:textId="77777777" w:rsidR="00662FE1" w:rsidRPr="00662FE1" w:rsidRDefault="00662FE1" w:rsidP="00662FE1">
          <w:pPr>
            <w:autoSpaceDE w:val="0"/>
            <w:autoSpaceDN w:val="0"/>
            <w:ind w:left="-450" w:hanging="480"/>
            <w:jc w:val="both"/>
            <w:divId w:val="1198356255"/>
            <w:rPr>
              <w:rFonts w:eastAsia="Times New Roman"/>
              <w:color w:val="000000"/>
              <w:sz w:val="22"/>
              <w:szCs w:val="22"/>
            </w:rPr>
          </w:pPr>
          <w:r w:rsidRPr="00662FE1">
            <w:rPr>
              <w:rFonts w:eastAsia="Times New Roman"/>
              <w:color w:val="000000"/>
              <w:sz w:val="22"/>
              <w:szCs w:val="22"/>
            </w:rPr>
            <w:t xml:space="preserve">Sari, N. N., </w:t>
          </w:r>
          <w:proofErr w:type="spellStart"/>
          <w:r w:rsidRPr="00662FE1">
            <w:rPr>
              <w:rFonts w:eastAsia="Times New Roman"/>
              <w:color w:val="000000"/>
              <w:sz w:val="22"/>
              <w:szCs w:val="22"/>
            </w:rPr>
            <w:t>Anggi</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Arumsari</w:t>
          </w:r>
          <w:proofErr w:type="spellEnd"/>
          <w:r w:rsidRPr="00662FE1">
            <w:rPr>
              <w:rFonts w:eastAsia="Times New Roman"/>
              <w:color w:val="000000"/>
              <w:sz w:val="22"/>
              <w:szCs w:val="22"/>
            </w:rPr>
            <w:t xml:space="preserve">, &amp; Bertha Rusdi. (2021). Studi </w:t>
          </w:r>
          <w:proofErr w:type="spellStart"/>
          <w:r w:rsidRPr="00662FE1">
            <w:rPr>
              <w:rFonts w:eastAsia="Times New Roman"/>
              <w:color w:val="000000"/>
              <w:sz w:val="22"/>
              <w:szCs w:val="22"/>
            </w:rPr>
            <w:t>Literatur</w:t>
          </w:r>
          <w:proofErr w:type="spellEnd"/>
          <w:r w:rsidRPr="00662FE1">
            <w:rPr>
              <w:rFonts w:eastAsia="Times New Roman"/>
              <w:color w:val="000000"/>
              <w:sz w:val="22"/>
              <w:szCs w:val="22"/>
            </w:rPr>
            <w:t xml:space="preserve"> Metode </w:t>
          </w:r>
          <w:proofErr w:type="spellStart"/>
          <w:r w:rsidRPr="00662FE1">
            <w:rPr>
              <w:rFonts w:eastAsia="Times New Roman"/>
              <w:color w:val="000000"/>
              <w:sz w:val="22"/>
              <w:szCs w:val="22"/>
            </w:rPr>
            <w:t>Ekstraksi</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Pektin</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dari</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Beberapa</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Sumber</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Limbah</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Kulit</w:t>
          </w:r>
          <w:proofErr w:type="spellEnd"/>
          <w:r w:rsidRPr="00662FE1">
            <w:rPr>
              <w:rFonts w:eastAsia="Times New Roman"/>
              <w:color w:val="000000"/>
              <w:sz w:val="22"/>
              <w:szCs w:val="22"/>
            </w:rPr>
            <w:t xml:space="preserve"> </w:t>
          </w:r>
          <w:proofErr w:type="spellStart"/>
          <w:r w:rsidRPr="00662FE1">
            <w:rPr>
              <w:rFonts w:eastAsia="Times New Roman"/>
              <w:color w:val="000000"/>
              <w:sz w:val="22"/>
              <w:szCs w:val="22"/>
            </w:rPr>
            <w:t>Buah</w:t>
          </w:r>
          <w:proofErr w:type="spellEnd"/>
          <w:r w:rsidRPr="00662FE1">
            <w:rPr>
              <w:rFonts w:eastAsia="Times New Roman"/>
              <w:color w:val="000000"/>
              <w:sz w:val="22"/>
              <w:szCs w:val="22"/>
            </w:rPr>
            <w:t xml:space="preserve">. </w:t>
          </w:r>
          <w:proofErr w:type="spellStart"/>
          <w:r w:rsidRPr="00662FE1">
            <w:rPr>
              <w:rFonts w:eastAsia="Times New Roman"/>
              <w:i/>
              <w:iCs/>
              <w:color w:val="000000"/>
              <w:sz w:val="22"/>
              <w:szCs w:val="22"/>
            </w:rPr>
            <w:t>Jurnal</w:t>
          </w:r>
          <w:proofErr w:type="spellEnd"/>
          <w:r w:rsidRPr="00662FE1">
            <w:rPr>
              <w:rFonts w:eastAsia="Times New Roman"/>
              <w:i/>
              <w:iCs/>
              <w:color w:val="000000"/>
              <w:sz w:val="22"/>
              <w:szCs w:val="22"/>
            </w:rPr>
            <w:t xml:space="preserve"> Riset Farmasi</w:t>
          </w:r>
          <w:r w:rsidRPr="00662FE1">
            <w:rPr>
              <w:rFonts w:eastAsia="Times New Roman"/>
              <w:color w:val="000000"/>
              <w:sz w:val="22"/>
              <w:szCs w:val="22"/>
            </w:rPr>
            <w:t xml:space="preserve">, </w:t>
          </w:r>
          <w:r w:rsidRPr="00662FE1">
            <w:rPr>
              <w:rFonts w:eastAsia="Times New Roman"/>
              <w:i/>
              <w:iCs/>
              <w:color w:val="000000"/>
              <w:sz w:val="22"/>
              <w:szCs w:val="22"/>
            </w:rPr>
            <w:t>1</w:t>
          </w:r>
          <w:r w:rsidRPr="00662FE1">
            <w:rPr>
              <w:rFonts w:eastAsia="Times New Roman"/>
              <w:color w:val="000000"/>
              <w:sz w:val="22"/>
              <w:szCs w:val="22"/>
            </w:rPr>
            <w:t>(1), 55–63. https://doi.org/10.29313/jrf.v1i1.186</w:t>
          </w:r>
        </w:p>
        <w:p w14:paraId="1A042B59" w14:textId="766D601D" w:rsidR="00662FE1" w:rsidRPr="00662FE1" w:rsidRDefault="00662FE1" w:rsidP="00662FE1">
          <w:pPr>
            <w:autoSpaceDE w:val="0"/>
            <w:autoSpaceDN w:val="0"/>
            <w:ind w:left="-450" w:hanging="480"/>
            <w:jc w:val="both"/>
            <w:divId w:val="997078957"/>
            <w:rPr>
              <w:rFonts w:eastAsia="Times New Roman"/>
              <w:color w:val="000000"/>
              <w:sz w:val="22"/>
              <w:szCs w:val="22"/>
            </w:rPr>
          </w:pPr>
          <w:r w:rsidRPr="00662FE1">
            <w:rPr>
              <w:rFonts w:eastAsia="Times New Roman"/>
              <w:color w:val="000000"/>
              <w:sz w:val="22"/>
              <w:szCs w:val="22"/>
            </w:rPr>
            <w:t xml:space="preserve">Utami, A. N., </w:t>
          </w:r>
          <w:proofErr w:type="spellStart"/>
          <w:r w:rsidRPr="00662FE1">
            <w:rPr>
              <w:rFonts w:eastAsia="Times New Roman"/>
              <w:color w:val="000000"/>
              <w:sz w:val="22"/>
              <w:szCs w:val="22"/>
            </w:rPr>
            <w:t>Hikmawati</w:t>
          </w:r>
          <w:proofErr w:type="spellEnd"/>
          <w:r w:rsidRPr="00662FE1">
            <w:rPr>
              <w:rFonts w:eastAsia="Times New Roman"/>
              <w:color w:val="000000"/>
              <w:sz w:val="22"/>
              <w:szCs w:val="22"/>
            </w:rPr>
            <w:t xml:space="preserve">, D., &amp; </w:t>
          </w:r>
          <w:proofErr w:type="spellStart"/>
          <w:r w:rsidRPr="00662FE1">
            <w:rPr>
              <w:rFonts w:eastAsia="Times New Roman"/>
              <w:color w:val="000000"/>
              <w:sz w:val="22"/>
              <w:szCs w:val="22"/>
            </w:rPr>
            <w:t>Andarini</w:t>
          </w:r>
          <w:proofErr w:type="spellEnd"/>
          <w:r w:rsidRPr="00662FE1">
            <w:rPr>
              <w:rFonts w:eastAsia="Times New Roman"/>
              <w:color w:val="000000"/>
              <w:sz w:val="22"/>
              <w:szCs w:val="22"/>
            </w:rPr>
            <w:t xml:space="preserve">, M. Y. (n.d.). </w:t>
          </w:r>
          <w:r w:rsidRPr="00662FE1">
            <w:rPr>
              <w:rFonts w:eastAsia="Times New Roman"/>
              <w:i/>
              <w:iCs/>
              <w:color w:val="000000"/>
              <w:sz w:val="22"/>
              <w:szCs w:val="22"/>
            </w:rPr>
            <w:t xml:space="preserve">Gambaran </w:t>
          </w:r>
          <w:proofErr w:type="spellStart"/>
          <w:r w:rsidRPr="00662FE1">
            <w:rPr>
              <w:rFonts w:eastAsia="Times New Roman"/>
              <w:i/>
              <w:iCs/>
              <w:color w:val="000000"/>
              <w:sz w:val="22"/>
              <w:szCs w:val="22"/>
            </w:rPr>
            <w:t>Kejadian</w:t>
          </w:r>
          <w:proofErr w:type="spellEnd"/>
          <w:r w:rsidRPr="00662FE1">
            <w:rPr>
              <w:rFonts w:eastAsia="Times New Roman"/>
              <w:i/>
              <w:iCs/>
              <w:color w:val="000000"/>
              <w:sz w:val="22"/>
              <w:szCs w:val="22"/>
            </w:rPr>
            <w:t xml:space="preserve"> Acne Vulgaris </w:t>
          </w:r>
          <w:proofErr w:type="spellStart"/>
          <w:r w:rsidRPr="00662FE1">
            <w:rPr>
              <w:rFonts w:eastAsia="Times New Roman"/>
              <w:i/>
              <w:iCs/>
              <w:color w:val="000000"/>
              <w:sz w:val="22"/>
              <w:szCs w:val="22"/>
            </w:rPr>
            <w:t>Berdasarkan</w:t>
          </w:r>
          <w:proofErr w:type="spellEnd"/>
          <w:r w:rsidRPr="00662FE1">
            <w:rPr>
              <w:rFonts w:eastAsia="Times New Roman"/>
              <w:i/>
              <w:iCs/>
              <w:color w:val="000000"/>
              <w:sz w:val="22"/>
              <w:szCs w:val="22"/>
            </w:rPr>
            <w:t xml:space="preserve"> Faktor-Faktor yang </w:t>
          </w:r>
          <w:proofErr w:type="spellStart"/>
          <w:r w:rsidRPr="00662FE1">
            <w:rPr>
              <w:rFonts w:eastAsia="Times New Roman"/>
              <w:i/>
              <w:iCs/>
              <w:color w:val="000000"/>
              <w:sz w:val="22"/>
              <w:szCs w:val="22"/>
            </w:rPr>
            <w:t>Memengaruhinya</w:t>
          </w:r>
          <w:proofErr w:type="spellEnd"/>
          <w:r w:rsidRPr="00662FE1">
            <w:rPr>
              <w:rFonts w:eastAsia="Times New Roman"/>
              <w:i/>
              <w:iCs/>
              <w:color w:val="000000"/>
              <w:sz w:val="22"/>
              <w:szCs w:val="22"/>
            </w:rPr>
            <w:t xml:space="preserve"> pada </w:t>
          </w:r>
          <w:proofErr w:type="spellStart"/>
          <w:r w:rsidRPr="00662FE1">
            <w:rPr>
              <w:rFonts w:eastAsia="Times New Roman"/>
              <w:i/>
              <w:iCs/>
              <w:color w:val="000000"/>
              <w:sz w:val="22"/>
              <w:szCs w:val="22"/>
            </w:rPr>
            <w:t>Siswa</w:t>
          </w:r>
          <w:proofErr w:type="spellEnd"/>
          <w:r w:rsidRPr="00662FE1">
            <w:rPr>
              <w:rFonts w:eastAsia="Times New Roman"/>
              <w:i/>
              <w:iCs/>
              <w:color w:val="000000"/>
              <w:sz w:val="22"/>
              <w:szCs w:val="22"/>
            </w:rPr>
            <w:t xml:space="preserve"> dan </w:t>
          </w:r>
          <w:proofErr w:type="spellStart"/>
          <w:r w:rsidRPr="00662FE1">
            <w:rPr>
              <w:rFonts w:eastAsia="Times New Roman"/>
              <w:i/>
              <w:iCs/>
              <w:color w:val="000000"/>
              <w:sz w:val="22"/>
              <w:szCs w:val="22"/>
            </w:rPr>
            <w:t>Siswi</w:t>
          </w:r>
          <w:proofErr w:type="spellEnd"/>
          <w:r w:rsidRPr="00662FE1">
            <w:rPr>
              <w:rFonts w:eastAsia="Times New Roman"/>
              <w:i/>
              <w:iCs/>
              <w:color w:val="000000"/>
              <w:sz w:val="22"/>
              <w:szCs w:val="22"/>
            </w:rPr>
            <w:t xml:space="preserve"> </w:t>
          </w:r>
          <w:proofErr w:type="spellStart"/>
          <w:r w:rsidRPr="00662FE1">
            <w:rPr>
              <w:rFonts w:eastAsia="Times New Roman"/>
              <w:i/>
              <w:iCs/>
              <w:color w:val="000000"/>
              <w:sz w:val="22"/>
              <w:szCs w:val="22"/>
            </w:rPr>
            <w:t>Kelas</w:t>
          </w:r>
          <w:proofErr w:type="spellEnd"/>
          <w:r w:rsidRPr="00662FE1">
            <w:rPr>
              <w:rFonts w:eastAsia="Times New Roman"/>
              <w:i/>
              <w:iCs/>
              <w:color w:val="000000"/>
              <w:sz w:val="22"/>
              <w:szCs w:val="22"/>
            </w:rPr>
            <w:t xml:space="preserve"> XII SMAN 6 Bandung </w:t>
          </w:r>
          <w:proofErr w:type="spellStart"/>
          <w:r w:rsidRPr="00662FE1">
            <w:rPr>
              <w:rFonts w:eastAsia="Times New Roman"/>
              <w:i/>
              <w:iCs/>
              <w:color w:val="000000"/>
              <w:sz w:val="22"/>
              <w:szCs w:val="22"/>
            </w:rPr>
            <w:t>Periode</w:t>
          </w:r>
          <w:proofErr w:type="spellEnd"/>
          <w:r w:rsidRPr="00662FE1">
            <w:rPr>
              <w:rFonts w:eastAsia="Times New Roman"/>
              <w:i/>
              <w:iCs/>
              <w:color w:val="000000"/>
              <w:sz w:val="22"/>
              <w:szCs w:val="22"/>
            </w:rPr>
            <w:t xml:space="preserve"> Mei-Juni </w:t>
          </w:r>
          <w:proofErr w:type="spellStart"/>
          <w:r w:rsidRPr="00662FE1">
            <w:rPr>
              <w:rFonts w:eastAsia="Times New Roman"/>
              <w:i/>
              <w:iCs/>
              <w:color w:val="000000"/>
              <w:sz w:val="22"/>
              <w:szCs w:val="22"/>
            </w:rPr>
            <w:t>Tahun</w:t>
          </w:r>
          <w:proofErr w:type="spellEnd"/>
          <w:r w:rsidRPr="00662FE1">
            <w:rPr>
              <w:rFonts w:eastAsia="Times New Roman"/>
              <w:i/>
              <w:iCs/>
              <w:color w:val="000000"/>
              <w:sz w:val="22"/>
              <w:szCs w:val="22"/>
            </w:rPr>
            <w:t xml:space="preserve"> 2023 A R T I C L E I N F O</w:t>
          </w:r>
          <w:r w:rsidRPr="00662FE1">
            <w:rPr>
              <w:rFonts w:eastAsia="Times New Roman"/>
              <w:color w:val="000000"/>
              <w:sz w:val="22"/>
              <w:szCs w:val="22"/>
            </w:rPr>
            <w:t xml:space="preserve">. </w:t>
          </w:r>
          <w:hyperlink r:id="rId11" w:history="1">
            <w:r w:rsidRPr="00662FE1">
              <w:rPr>
                <w:rStyle w:val="Hyperlink"/>
                <w:rFonts w:eastAsia="Times New Roman"/>
                <w:sz w:val="22"/>
                <w:szCs w:val="22"/>
              </w:rPr>
              <w:t>https://journals.sangkuriangpublisher.com/pharmacomedic</w:t>
            </w:r>
          </w:hyperlink>
        </w:p>
        <w:sdt>
          <w:sdtPr>
            <w:rPr>
              <w:rFonts w:ascii="Times New Roman" w:hAnsi="Times New Roman" w:cs="Times New Roman"/>
              <w:color w:val="000000"/>
              <w:sz w:val="22"/>
              <w:szCs w:val="22"/>
            </w:rPr>
            <w:tag w:val="MENDELEY_BIBLIOGRAPHY"/>
            <w:id w:val="-611518540"/>
            <w:placeholder>
              <w:docPart w:val="F35BF66F26A24F6E9436B214C62640A1"/>
            </w:placeholder>
          </w:sdtPr>
          <w:sdtContent>
            <w:p w14:paraId="5D0D20C2"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r w:rsidRPr="00662FE1">
                <w:rPr>
                  <w:rFonts w:ascii="Times New Roman" w:hAnsi="Times New Roman" w:cs="Times New Roman"/>
                  <w:sz w:val="22"/>
                  <w:szCs w:val="22"/>
                </w:rPr>
                <w:t xml:space="preserve">Anam, C., </w:t>
              </w:r>
              <w:proofErr w:type="spellStart"/>
              <w:r w:rsidRPr="00662FE1">
                <w:rPr>
                  <w:rFonts w:ascii="Times New Roman" w:hAnsi="Times New Roman" w:cs="Times New Roman"/>
                  <w:sz w:val="22"/>
                  <w:szCs w:val="22"/>
                </w:rPr>
                <w:t>Winarni</w:t>
              </w:r>
              <w:proofErr w:type="spellEnd"/>
              <w:r w:rsidRPr="00662FE1">
                <w:rPr>
                  <w:rFonts w:ascii="Times New Roman" w:hAnsi="Times New Roman" w:cs="Times New Roman"/>
                  <w:sz w:val="22"/>
                  <w:szCs w:val="22"/>
                </w:rPr>
                <w:t xml:space="preserve"> Agustini, T., &amp; </w:t>
              </w:r>
              <w:proofErr w:type="spellStart"/>
              <w:r w:rsidRPr="00662FE1">
                <w:rPr>
                  <w:rFonts w:ascii="Times New Roman" w:hAnsi="Times New Roman" w:cs="Times New Roman"/>
                  <w:sz w:val="22"/>
                  <w:szCs w:val="22"/>
                </w:rPr>
                <w:t>Romadhon</w:t>
              </w:r>
              <w:proofErr w:type="spellEnd"/>
              <w:r w:rsidRPr="00662FE1">
                <w:rPr>
                  <w:rFonts w:ascii="Times New Roman" w:hAnsi="Times New Roman" w:cs="Times New Roman"/>
                  <w:sz w:val="22"/>
                  <w:szCs w:val="22"/>
                </w:rPr>
                <w:t>. (2014). PENGARUH PELARUT YANG BERBEDA PADA EKSTRAKSI Spirulina platensis SERBUK SEBAGAI ANTIOKSIDAN DENGAN METODE SOXHLETASI (Vol. 3). http://www.ejournal s1.undip.ac.id/</w:t>
              </w:r>
              <w:proofErr w:type="spellStart"/>
              <w:r w:rsidRPr="00662FE1">
                <w:rPr>
                  <w:rFonts w:ascii="Times New Roman" w:hAnsi="Times New Roman" w:cs="Times New Roman"/>
                  <w:sz w:val="22"/>
                  <w:szCs w:val="22"/>
                </w:rPr>
                <w:t>index.php</w:t>
              </w:r>
              <w:proofErr w:type="spellEnd"/>
              <w:r w:rsidRPr="00662FE1">
                <w:rPr>
                  <w:rFonts w:ascii="Times New Roman" w:hAnsi="Times New Roman" w:cs="Times New Roman"/>
                  <w:sz w:val="22"/>
                  <w:szCs w:val="22"/>
                </w:rPr>
                <w:t>/</w:t>
              </w:r>
              <w:proofErr w:type="spellStart"/>
              <w:r w:rsidRPr="00662FE1">
                <w:rPr>
                  <w:rFonts w:ascii="Times New Roman" w:hAnsi="Times New Roman" w:cs="Times New Roman"/>
                  <w:sz w:val="22"/>
                  <w:szCs w:val="22"/>
                </w:rPr>
                <w:t>jpbhp</w:t>
              </w:r>
              <w:proofErr w:type="spellEnd"/>
            </w:p>
            <w:p w14:paraId="5BAEA5CA"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proofErr w:type="spellStart"/>
              <w:r w:rsidRPr="00662FE1">
                <w:rPr>
                  <w:rFonts w:ascii="Times New Roman" w:hAnsi="Times New Roman" w:cs="Times New Roman"/>
                  <w:sz w:val="22"/>
                  <w:szCs w:val="22"/>
                </w:rPr>
                <w:t>Ardiyani</w:t>
              </w:r>
              <w:proofErr w:type="spellEnd"/>
              <w:r w:rsidRPr="00662FE1">
                <w:rPr>
                  <w:rFonts w:ascii="Times New Roman" w:hAnsi="Times New Roman" w:cs="Times New Roman"/>
                  <w:sz w:val="22"/>
                  <w:szCs w:val="22"/>
                </w:rPr>
                <w:t xml:space="preserve">, K., Marcellia, S., &amp; </w:t>
              </w:r>
              <w:proofErr w:type="spellStart"/>
              <w:r w:rsidRPr="00662FE1">
                <w:rPr>
                  <w:rFonts w:ascii="Times New Roman" w:hAnsi="Times New Roman" w:cs="Times New Roman"/>
                  <w:sz w:val="22"/>
                  <w:szCs w:val="22"/>
                </w:rPr>
                <w:t>Tutik</w:t>
              </w:r>
              <w:proofErr w:type="spellEnd"/>
              <w:r w:rsidRPr="00662FE1">
                <w:rPr>
                  <w:rFonts w:ascii="Times New Roman" w:hAnsi="Times New Roman" w:cs="Times New Roman"/>
                  <w:sz w:val="22"/>
                  <w:szCs w:val="22"/>
                </w:rPr>
                <w:t>. (2022). UJI EFEKTIVITAS EKSTRAK ETANOL DAUN JAMBU BOL (</w:t>
              </w:r>
              <w:proofErr w:type="spellStart"/>
              <w:r w:rsidRPr="00662FE1">
                <w:rPr>
                  <w:rFonts w:ascii="Times New Roman" w:hAnsi="Times New Roman" w:cs="Times New Roman"/>
                  <w:sz w:val="22"/>
                  <w:szCs w:val="22"/>
                </w:rPr>
                <w:t>Syzigium</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malaccense</w:t>
              </w:r>
              <w:proofErr w:type="spellEnd"/>
              <w:r w:rsidRPr="00662FE1">
                <w:rPr>
                  <w:rFonts w:ascii="Times New Roman" w:hAnsi="Times New Roman" w:cs="Times New Roman"/>
                  <w:sz w:val="22"/>
                  <w:szCs w:val="22"/>
                </w:rPr>
                <w:t xml:space="preserve"> L.) SEBAGAI LARVASIDA PADA LARVA Aedes aegypti. PROCEEDING SENADA (Seminar Nasional Dunia Kesehatan) UJI, 1(1), 214–219.</w:t>
              </w:r>
            </w:p>
            <w:p w14:paraId="561B2520"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proofErr w:type="spellStart"/>
              <w:r w:rsidRPr="00662FE1">
                <w:rPr>
                  <w:rFonts w:ascii="Times New Roman" w:hAnsi="Times New Roman" w:cs="Times New Roman"/>
                  <w:sz w:val="22"/>
                  <w:szCs w:val="22"/>
                </w:rPr>
                <w:t>Avrilina</w:t>
              </w:r>
              <w:proofErr w:type="spellEnd"/>
              <w:r w:rsidRPr="00662FE1">
                <w:rPr>
                  <w:rFonts w:ascii="Times New Roman" w:hAnsi="Times New Roman" w:cs="Times New Roman"/>
                  <w:sz w:val="22"/>
                  <w:szCs w:val="22"/>
                </w:rPr>
                <w:t xml:space="preserve"> Haryono, I., Lestari, K., Dwi Juliana, M., Safta, M., Adellia, O., </w:t>
              </w:r>
              <w:proofErr w:type="spellStart"/>
              <w:r w:rsidRPr="00662FE1">
                <w:rPr>
                  <w:rFonts w:ascii="Times New Roman" w:hAnsi="Times New Roman" w:cs="Times New Roman"/>
                  <w:sz w:val="22"/>
                  <w:szCs w:val="22"/>
                </w:rPr>
                <w:t>Alifanda</w:t>
              </w:r>
              <w:proofErr w:type="spellEnd"/>
              <w:r w:rsidRPr="00662FE1">
                <w:rPr>
                  <w:rFonts w:ascii="Times New Roman" w:hAnsi="Times New Roman" w:cs="Times New Roman"/>
                  <w:sz w:val="22"/>
                  <w:szCs w:val="22"/>
                </w:rPr>
                <w:t xml:space="preserve"> Ardisya, P., Elliza, P., Pratama, R., Oktavia, R., Najwa, S., Nathalie Dano, R., </w:t>
              </w:r>
              <w:proofErr w:type="spellStart"/>
              <w:r w:rsidRPr="00662FE1">
                <w:rPr>
                  <w:rFonts w:ascii="Times New Roman" w:hAnsi="Times New Roman" w:cs="Times New Roman"/>
                  <w:sz w:val="22"/>
                  <w:szCs w:val="22"/>
                </w:rPr>
                <w:t>Juniawinata</w:t>
              </w:r>
              <w:proofErr w:type="spellEnd"/>
              <w:r w:rsidRPr="00662FE1">
                <w:rPr>
                  <w:rFonts w:ascii="Times New Roman" w:hAnsi="Times New Roman" w:cs="Times New Roman"/>
                  <w:sz w:val="22"/>
                  <w:szCs w:val="22"/>
                </w:rPr>
                <w:t xml:space="preserve">, R., Mariyana Destriyani, R., </w:t>
              </w:r>
              <w:proofErr w:type="spellStart"/>
              <w:r w:rsidRPr="00662FE1">
                <w:rPr>
                  <w:rFonts w:ascii="Times New Roman" w:hAnsi="Times New Roman" w:cs="Times New Roman"/>
                  <w:sz w:val="22"/>
                  <w:szCs w:val="22"/>
                </w:rPr>
                <w:t>Muzdalifah</w:t>
              </w:r>
              <w:proofErr w:type="spellEnd"/>
              <w:r w:rsidRPr="00662FE1">
                <w:rPr>
                  <w:rFonts w:ascii="Times New Roman" w:hAnsi="Times New Roman" w:cs="Times New Roman"/>
                  <w:sz w:val="22"/>
                  <w:szCs w:val="22"/>
                </w:rPr>
                <w:t xml:space="preserve">, S., El </w:t>
              </w:r>
              <w:proofErr w:type="spellStart"/>
              <w:r w:rsidRPr="00662FE1">
                <w:rPr>
                  <w:rFonts w:ascii="Times New Roman" w:hAnsi="Times New Roman" w:cs="Times New Roman"/>
                  <w:sz w:val="22"/>
                  <w:szCs w:val="22"/>
                </w:rPr>
                <w:t>Lisya</w:t>
              </w:r>
              <w:proofErr w:type="spellEnd"/>
              <w:r w:rsidRPr="00662FE1">
                <w:rPr>
                  <w:rFonts w:ascii="Times New Roman" w:hAnsi="Times New Roman" w:cs="Times New Roman"/>
                  <w:sz w:val="22"/>
                  <w:szCs w:val="22"/>
                </w:rPr>
                <w:t xml:space="preserve">, W., Delany, A. K., &amp; </w:t>
              </w:r>
              <w:proofErr w:type="spellStart"/>
              <w:r w:rsidRPr="00662FE1">
                <w:rPr>
                  <w:rFonts w:ascii="Times New Roman" w:hAnsi="Times New Roman" w:cs="Times New Roman"/>
                  <w:sz w:val="22"/>
                  <w:szCs w:val="22"/>
                </w:rPr>
                <w:t>Septia</w:t>
              </w:r>
              <w:proofErr w:type="spellEnd"/>
              <w:r w:rsidRPr="00662FE1">
                <w:rPr>
                  <w:rFonts w:ascii="Times New Roman" w:hAnsi="Times New Roman" w:cs="Times New Roman"/>
                  <w:sz w:val="22"/>
                  <w:szCs w:val="22"/>
                </w:rPr>
                <w:t xml:space="preserve">, D. (2024). </w:t>
              </w:r>
              <w:proofErr w:type="spellStart"/>
              <w:r w:rsidRPr="00662FE1">
                <w:rPr>
                  <w:rFonts w:ascii="Times New Roman" w:hAnsi="Times New Roman" w:cs="Times New Roman"/>
                  <w:sz w:val="22"/>
                  <w:szCs w:val="22"/>
                </w:rPr>
                <w:t>Pengaruh</w:t>
              </w:r>
              <w:proofErr w:type="spellEnd"/>
              <w:r w:rsidRPr="00662FE1">
                <w:rPr>
                  <w:rFonts w:ascii="Times New Roman" w:hAnsi="Times New Roman" w:cs="Times New Roman"/>
                  <w:sz w:val="22"/>
                  <w:szCs w:val="22"/>
                </w:rPr>
                <w:t xml:space="preserve"> Jus Nanas dan Madu Dalam </w:t>
              </w:r>
              <w:proofErr w:type="spellStart"/>
              <w:r w:rsidRPr="00662FE1">
                <w:rPr>
                  <w:rFonts w:ascii="Times New Roman" w:hAnsi="Times New Roman" w:cs="Times New Roman"/>
                  <w:sz w:val="22"/>
                  <w:szCs w:val="22"/>
                </w:rPr>
                <w:t>Menurunkan</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Tekanan</w:t>
              </w:r>
              <w:proofErr w:type="spellEnd"/>
              <w:r w:rsidRPr="00662FE1">
                <w:rPr>
                  <w:rFonts w:ascii="Times New Roman" w:hAnsi="Times New Roman" w:cs="Times New Roman"/>
                  <w:sz w:val="22"/>
                  <w:szCs w:val="22"/>
                </w:rPr>
                <w:t xml:space="preserve"> Darah Pada Masyarakat Desa Lok </w:t>
              </w:r>
              <w:proofErr w:type="spellStart"/>
              <w:r w:rsidRPr="00662FE1">
                <w:rPr>
                  <w:rFonts w:ascii="Times New Roman" w:hAnsi="Times New Roman" w:cs="Times New Roman"/>
                  <w:sz w:val="22"/>
                  <w:szCs w:val="22"/>
                </w:rPr>
                <w:t>Baintan</w:t>
              </w:r>
              <w:proofErr w:type="spellEnd"/>
              <w:r w:rsidRPr="00662FE1">
                <w:rPr>
                  <w:rFonts w:ascii="Times New Roman" w:hAnsi="Times New Roman" w:cs="Times New Roman"/>
                  <w:sz w:val="22"/>
                  <w:szCs w:val="22"/>
                </w:rPr>
                <w:t xml:space="preserve"> Luar (Vol. 2, Issue 3). </w:t>
              </w:r>
              <w:hyperlink r:id="rId12" w:history="1">
                <w:r w:rsidRPr="00662FE1">
                  <w:rPr>
                    <w:rStyle w:val="Hyperlink"/>
                    <w:rFonts w:ascii="Times New Roman" w:hAnsi="Times New Roman" w:cs="Times New Roman"/>
                    <w:sz w:val="22"/>
                    <w:szCs w:val="22"/>
                  </w:rPr>
                  <w:t>https://wpcpublisher.com/jurnal/index.php/majalahcendekiamengabdi</w:t>
                </w:r>
              </w:hyperlink>
            </w:p>
            <w:p w14:paraId="6A6C284B"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r w:rsidRPr="00662FE1">
                <w:rPr>
                  <w:rFonts w:ascii="Times New Roman" w:hAnsi="Times New Roman" w:cs="Times New Roman"/>
                  <w:sz w:val="22"/>
                  <w:szCs w:val="22"/>
                </w:rPr>
                <w:t xml:space="preserve">Azizah, M., </w:t>
              </w:r>
              <w:proofErr w:type="spellStart"/>
              <w:r w:rsidRPr="00662FE1">
                <w:rPr>
                  <w:rFonts w:ascii="Times New Roman" w:hAnsi="Times New Roman" w:cs="Times New Roman"/>
                  <w:sz w:val="22"/>
                  <w:szCs w:val="22"/>
                </w:rPr>
                <w:t>Wiraningsih</w:t>
              </w:r>
              <w:proofErr w:type="spellEnd"/>
              <w:r w:rsidRPr="00662FE1">
                <w:rPr>
                  <w:rFonts w:ascii="Times New Roman" w:hAnsi="Times New Roman" w:cs="Times New Roman"/>
                  <w:sz w:val="22"/>
                  <w:szCs w:val="22"/>
                </w:rPr>
                <w:t xml:space="preserve">, W., Ratna, E., </w:t>
              </w:r>
              <w:proofErr w:type="spellStart"/>
              <w:r w:rsidRPr="00662FE1">
                <w:rPr>
                  <w:rFonts w:ascii="Times New Roman" w:hAnsi="Times New Roman" w:cs="Times New Roman"/>
                  <w:sz w:val="22"/>
                  <w:szCs w:val="22"/>
                </w:rPr>
                <w:t>Sekolah</w:t>
              </w:r>
              <w:proofErr w:type="spellEnd"/>
              <w:r w:rsidRPr="00662FE1">
                <w:rPr>
                  <w:rFonts w:ascii="Times New Roman" w:hAnsi="Times New Roman" w:cs="Times New Roman"/>
                  <w:sz w:val="22"/>
                  <w:szCs w:val="22"/>
                </w:rPr>
                <w:t xml:space="preserve">, S., </w:t>
              </w:r>
              <w:proofErr w:type="spellStart"/>
              <w:r w:rsidRPr="00662FE1">
                <w:rPr>
                  <w:rFonts w:ascii="Times New Roman" w:hAnsi="Times New Roman" w:cs="Times New Roman"/>
                  <w:sz w:val="22"/>
                  <w:szCs w:val="22"/>
                </w:rPr>
                <w:t>Ilmu</w:t>
              </w:r>
              <w:proofErr w:type="spellEnd"/>
              <w:r w:rsidRPr="00662FE1">
                <w:rPr>
                  <w:rFonts w:ascii="Times New Roman" w:hAnsi="Times New Roman" w:cs="Times New Roman"/>
                  <w:sz w:val="22"/>
                  <w:szCs w:val="22"/>
                </w:rPr>
                <w:t xml:space="preserve">, T., Bhakti, F., &amp; Palembang, P. (2017). </w:t>
              </w:r>
              <w:proofErr w:type="spellStart"/>
              <w:r w:rsidRPr="00662FE1">
                <w:rPr>
                  <w:rFonts w:ascii="Times New Roman" w:hAnsi="Times New Roman" w:cs="Times New Roman"/>
                  <w:sz w:val="22"/>
                  <w:szCs w:val="22"/>
                </w:rPr>
                <w:t>Efek</w:t>
              </w:r>
              <w:proofErr w:type="spellEnd"/>
              <w:r w:rsidRPr="00662FE1">
                <w:rPr>
                  <w:rFonts w:ascii="Times New Roman" w:hAnsi="Times New Roman" w:cs="Times New Roman"/>
                  <w:sz w:val="22"/>
                  <w:szCs w:val="22"/>
                </w:rPr>
                <w:t xml:space="preserve"> Imunomodulator </w:t>
              </w:r>
              <w:proofErr w:type="spellStart"/>
              <w:r w:rsidRPr="00662FE1">
                <w:rPr>
                  <w:rFonts w:ascii="Times New Roman" w:hAnsi="Times New Roman" w:cs="Times New Roman"/>
                  <w:sz w:val="22"/>
                  <w:szCs w:val="22"/>
                </w:rPr>
                <w:t>Ekstrak</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Etanol</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Kulit</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Buah</w:t>
              </w:r>
              <w:proofErr w:type="spellEnd"/>
              <w:r w:rsidRPr="00662FE1">
                <w:rPr>
                  <w:rFonts w:ascii="Times New Roman" w:hAnsi="Times New Roman" w:cs="Times New Roman"/>
                  <w:sz w:val="22"/>
                  <w:szCs w:val="22"/>
                </w:rPr>
                <w:t xml:space="preserve"> Nanas (Ananas comosus </w:t>
              </w:r>
              <w:proofErr w:type="spellStart"/>
              <w:proofErr w:type="gramStart"/>
              <w:r w:rsidRPr="00662FE1">
                <w:rPr>
                  <w:rFonts w:ascii="Times New Roman" w:hAnsi="Times New Roman" w:cs="Times New Roman"/>
                  <w:sz w:val="22"/>
                  <w:szCs w:val="22"/>
                </w:rPr>
                <w:t>L.Merr</w:t>
              </w:r>
              <w:proofErr w:type="spellEnd"/>
              <w:proofErr w:type="gram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Terhadap</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Mencit</w:t>
              </w:r>
              <w:proofErr w:type="spellEnd"/>
              <w:r w:rsidRPr="00662FE1">
                <w:rPr>
                  <w:rFonts w:ascii="Times New Roman" w:hAnsi="Times New Roman" w:cs="Times New Roman"/>
                  <w:sz w:val="22"/>
                  <w:szCs w:val="22"/>
                </w:rPr>
                <w:t xml:space="preserve"> Putih Jantan </w:t>
              </w:r>
              <w:proofErr w:type="spellStart"/>
              <w:r w:rsidRPr="00662FE1">
                <w:rPr>
                  <w:rFonts w:ascii="Times New Roman" w:hAnsi="Times New Roman" w:cs="Times New Roman"/>
                  <w:sz w:val="22"/>
                  <w:szCs w:val="22"/>
                </w:rPr>
                <w:t>Dengan</w:t>
              </w:r>
              <w:proofErr w:type="spellEnd"/>
              <w:r w:rsidRPr="00662FE1">
                <w:rPr>
                  <w:rFonts w:ascii="Times New Roman" w:hAnsi="Times New Roman" w:cs="Times New Roman"/>
                  <w:sz w:val="22"/>
                  <w:szCs w:val="22"/>
                </w:rPr>
                <w:t xml:space="preserve"> Metode </w:t>
              </w:r>
              <w:proofErr w:type="spellStart"/>
              <w:r w:rsidRPr="00662FE1">
                <w:rPr>
                  <w:rFonts w:ascii="Times New Roman" w:hAnsi="Times New Roman" w:cs="Times New Roman"/>
                  <w:sz w:val="22"/>
                  <w:szCs w:val="22"/>
                </w:rPr>
                <w:t>Bersihan</w:t>
              </w:r>
              <w:proofErr w:type="spellEnd"/>
              <w:r w:rsidRPr="00662FE1">
                <w:rPr>
                  <w:rFonts w:ascii="Times New Roman" w:hAnsi="Times New Roman" w:cs="Times New Roman"/>
                  <w:sz w:val="22"/>
                  <w:szCs w:val="22"/>
                </w:rPr>
                <w:t xml:space="preserve"> Karbon (Carbon Clearance) (Vol. 7). </w:t>
              </w:r>
              <w:proofErr w:type="spellStart"/>
              <w:r w:rsidRPr="00662FE1">
                <w:rPr>
                  <w:rFonts w:ascii="Times New Roman" w:hAnsi="Times New Roman" w:cs="Times New Roman"/>
                  <w:sz w:val="22"/>
                  <w:szCs w:val="22"/>
                </w:rPr>
                <w:t>Badaring</w:t>
              </w:r>
              <w:proofErr w:type="spellEnd"/>
              <w:r w:rsidRPr="00662FE1">
                <w:rPr>
                  <w:rFonts w:ascii="Times New Roman" w:hAnsi="Times New Roman" w:cs="Times New Roman"/>
                  <w:sz w:val="22"/>
                  <w:szCs w:val="22"/>
                </w:rPr>
                <w:t xml:space="preserve">, D. R., Sari, S. P. M., </w:t>
              </w:r>
              <w:proofErr w:type="spellStart"/>
              <w:r w:rsidRPr="00662FE1">
                <w:rPr>
                  <w:rFonts w:ascii="Times New Roman" w:hAnsi="Times New Roman" w:cs="Times New Roman"/>
                  <w:sz w:val="22"/>
                  <w:szCs w:val="22"/>
                </w:rPr>
                <w:t>Nurhabiba</w:t>
              </w:r>
              <w:proofErr w:type="spellEnd"/>
              <w:r w:rsidRPr="00662FE1">
                <w:rPr>
                  <w:rFonts w:ascii="Times New Roman" w:hAnsi="Times New Roman" w:cs="Times New Roman"/>
                  <w:sz w:val="22"/>
                  <w:szCs w:val="22"/>
                </w:rPr>
                <w:t xml:space="preserve">, S., Wulan, W., &amp; Lembang, S. A. R. (2020). Uji </w:t>
              </w:r>
              <w:proofErr w:type="spellStart"/>
              <w:r w:rsidRPr="00662FE1">
                <w:rPr>
                  <w:rFonts w:ascii="Times New Roman" w:hAnsi="Times New Roman" w:cs="Times New Roman"/>
                  <w:sz w:val="22"/>
                  <w:szCs w:val="22"/>
                </w:rPr>
                <w:t>Ekstrak</w:t>
              </w:r>
              <w:proofErr w:type="spellEnd"/>
              <w:r w:rsidRPr="00662FE1">
                <w:rPr>
                  <w:rFonts w:ascii="Times New Roman" w:hAnsi="Times New Roman" w:cs="Times New Roman"/>
                  <w:sz w:val="22"/>
                  <w:szCs w:val="22"/>
                </w:rPr>
                <w:t xml:space="preserve"> Daun Maja (Aegle </w:t>
              </w:r>
              <w:proofErr w:type="spellStart"/>
              <w:r w:rsidRPr="00662FE1">
                <w:rPr>
                  <w:rFonts w:ascii="Times New Roman" w:hAnsi="Times New Roman" w:cs="Times New Roman"/>
                  <w:sz w:val="22"/>
                  <w:szCs w:val="22"/>
                </w:rPr>
                <w:t>marmelos</w:t>
              </w:r>
              <w:proofErr w:type="spellEnd"/>
              <w:r w:rsidRPr="00662FE1">
                <w:rPr>
                  <w:rFonts w:ascii="Times New Roman" w:hAnsi="Times New Roman" w:cs="Times New Roman"/>
                  <w:sz w:val="22"/>
                  <w:szCs w:val="22"/>
                </w:rPr>
                <w:t xml:space="preserve"> L.) </w:t>
              </w:r>
              <w:proofErr w:type="spellStart"/>
              <w:r w:rsidRPr="00662FE1">
                <w:rPr>
                  <w:rFonts w:ascii="Times New Roman" w:hAnsi="Times New Roman" w:cs="Times New Roman"/>
                  <w:sz w:val="22"/>
                  <w:szCs w:val="22"/>
                </w:rPr>
                <w:t>terhadap</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Pertumbuhan</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Bakteri</w:t>
              </w:r>
              <w:proofErr w:type="spellEnd"/>
              <w:r w:rsidRPr="00662FE1">
                <w:rPr>
                  <w:rFonts w:ascii="Times New Roman" w:hAnsi="Times New Roman" w:cs="Times New Roman"/>
                  <w:sz w:val="22"/>
                  <w:szCs w:val="22"/>
                </w:rPr>
                <w:t xml:space="preserve"> Escherichia coli dan Staphylococcus aureus. Indonesian Journal of Fundamental Sciences, 6(1), 16. </w:t>
              </w:r>
              <w:hyperlink r:id="rId13" w:history="1">
                <w:r w:rsidRPr="00662FE1">
                  <w:rPr>
                    <w:rStyle w:val="Hyperlink"/>
                    <w:rFonts w:ascii="Times New Roman" w:hAnsi="Times New Roman" w:cs="Times New Roman"/>
                    <w:sz w:val="22"/>
                    <w:szCs w:val="22"/>
                  </w:rPr>
                  <w:t>https://doi.org/10.26858/ijfs.v6i1.13941</w:t>
                </w:r>
              </w:hyperlink>
            </w:p>
            <w:p w14:paraId="5252C61F"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proofErr w:type="spellStart"/>
              <w:r w:rsidRPr="00662FE1">
                <w:rPr>
                  <w:rFonts w:ascii="Times New Roman" w:hAnsi="Times New Roman" w:cs="Times New Roman"/>
                  <w:sz w:val="22"/>
                  <w:szCs w:val="22"/>
                </w:rPr>
                <w:t>Hasnaeni</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Wisdawati</w:t>
              </w:r>
              <w:proofErr w:type="spellEnd"/>
              <w:r w:rsidRPr="00662FE1">
                <w:rPr>
                  <w:rFonts w:ascii="Times New Roman" w:hAnsi="Times New Roman" w:cs="Times New Roman"/>
                  <w:sz w:val="22"/>
                  <w:szCs w:val="22"/>
                </w:rPr>
                <w:t xml:space="preserve">, &amp; Usman, S. (2019). </w:t>
              </w:r>
              <w:proofErr w:type="spellStart"/>
              <w:r w:rsidRPr="00662FE1">
                <w:rPr>
                  <w:rFonts w:ascii="Times New Roman" w:hAnsi="Times New Roman" w:cs="Times New Roman"/>
                  <w:sz w:val="22"/>
                  <w:szCs w:val="22"/>
                </w:rPr>
                <w:t>Pengaruh</w:t>
              </w:r>
              <w:proofErr w:type="spellEnd"/>
              <w:r w:rsidRPr="00662FE1">
                <w:rPr>
                  <w:rFonts w:ascii="Times New Roman" w:hAnsi="Times New Roman" w:cs="Times New Roman"/>
                  <w:sz w:val="22"/>
                  <w:szCs w:val="22"/>
                </w:rPr>
                <w:t xml:space="preserve"> Metode </w:t>
              </w:r>
              <w:proofErr w:type="spellStart"/>
              <w:r w:rsidRPr="00662FE1">
                <w:rPr>
                  <w:rFonts w:ascii="Times New Roman" w:hAnsi="Times New Roman" w:cs="Times New Roman"/>
                  <w:sz w:val="22"/>
                  <w:szCs w:val="22"/>
                </w:rPr>
                <w:t>Ekstraksi</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Terhadap</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Rendemen</w:t>
              </w:r>
              <w:proofErr w:type="spellEnd"/>
              <w:r w:rsidRPr="00662FE1">
                <w:rPr>
                  <w:rFonts w:ascii="Times New Roman" w:hAnsi="Times New Roman" w:cs="Times New Roman"/>
                  <w:sz w:val="22"/>
                  <w:szCs w:val="22"/>
                </w:rPr>
                <w:t xml:space="preserve"> Dan Kadar Fenolik </w:t>
              </w:r>
              <w:proofErr w:type="spellStart"/>
              <w:r w:rsidRPr="00662FE1">
                <w:rPr>
                  <w:rFonts w:ascii="Times New Roman" w:hAnsi="Times New Roman" w:cs="Times New Roman"/>
                  <w:sz w:val="22"/>
                  <w:szCs w:val="22"/>
                </w:rPr>
                <w:t>Ekstrak</w:t>
              </w:r>
              <w:proofErr w:type="spellEnd"/>
              <w:r w:rsidRPr="00662FE1">
                <w:rPr>
                  <w:rFonts w:ascii="Times New Roman" w:hAnsi="Times New Roman" w:cs="Times New Roman"/>
                  <w:sz w:val="22"/>
                  <w:szCs w:val="22"/>
                </w:rPr>
                <w:t xml:space="preserve"> Tanaman Kayu Beta-Beta (</w:t>
              </w:r>
              <w:proofErr w:type="spellStart"/>
              <w:r w:rsidRPr="00662FE1">
                <w:rPr>
                  <w:rFonts w:ascii="Times New Roman" w:hAnsi="Times New Roman" w:cs="Times New Roman"/>
                  <w:sz w:val="22"/>
                  <w:szCs w:val="22"/>
                </w:rPr>
                <w:t>Lunasia</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amara</w:t>
              </w:r>
              <w:proofErr w:type="spellEnd"/>
              <w:r w:rsidRPr="00662FE1">
                <w:rPr>
                  <w:rFonts w:ascii="Times New Roman" w:hAnsi="Times New Roman" w:cs="Times New Roman"/>
                  <w:sz w:val="22"/>
                  <w:szCs w:val="22"/>
                </w:rPr>
                <w:t xml:space="preserve"> Blanco). </w:t>
              </w:r>
              <w:proofErr w:type="spellStart"/>
              <w:r w:rsidRPr="00662FE1">
                <w:rPr>
                  <w:rFonts w:ascii="Times New Roman" w:hAnsi="Times New Roman" w:cs="Times New Roman"/>
                  <w:sz w:val="22"/>
                  <w:szCs w:val="22"/>
                </w:rPr>
                <w:t>Jurnal</w:t>
              </w:r>
              <w:proofErr w:type="spellEnd"/>
              <w:r w:rsidRPr="00662FE1">
                <w:rPr>
                  <w:rFonts w:ascii="Times New Roman" w:hAnsi="Times New Roman" w:cs="Times New Roman"/>
                  <w:sz w:val="22"/>
                  <w:szCs w:val="22"/>
                </w:rPr>
                <w:t xml:space="preserve"> Farmasi </w:t>
              </w:r>
              <w:proofErr w:type="spellStart"/>
              <w:r w:rsidRPr="00662FE1">
                <w:rPr>
                  <w:rFonts w:ascii="Times New Roman" w:hAnsi="Times New Roman" w:cs="Times New Roman"/>
                  <w:sz w:val="22"/>
                  <w:szCs w:val="22"/>
                </w:rPr>
                <w:t>Galenika</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Galenika</w:t>
              </w:r>
              <w:proofErr w:type="spellEnd"/>
              <w:r w:rsidRPr="00662FE1">
                <w:rPr>
                  <w:rFonts w:ascii="Times New Roman" w:hAnsi="Times New Roman" w:cs="Times New Roman"/>
                  <w:sz w:val="22"/>
                  <w:szCs w:val="22"/>
                </w:rPr>
                <w:t xml:space="preserve"> Journal of Pharmacy) (e-Journal), 5(2), 166–174. </w:t>
              </w:r>
              <w:hyperlink r:id="rId14" w:history="1">
                <w:r w:rsidRPr="00662FE1">
                  <w:rPr>
                    <w:rStyle w:val="Hyperlink"/>
                    <w:rFonts w:ascii="Times New Roman" w:hAnsi="Times New Roman" w:cs="Times New Roman"/>
                    <w:sz w:val="22"/>
                    <w:szCs w:val="22"/>
                  </w:rPr>
                  <w:t>https://doi.org/10.22487/j24428744.2019.v5.i2.13149</w:t>
                </w:r>
              </w:hyperlink>
            </w:p>
            <w:p w14:paraId="4C877D49"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r w:rsidRPr="00662FE1">
                <w:rPr>
                  <w:rFonts w:ascii="Times New Roman" w:hAnsi="Times New Roman" w:cs="Times New Roman"/>
                  <w:sz w:val="22"/>
                  <w:szCs w:val="22"/>
                </w:rPr>
                <w:t xml:space="preserve">Hatam, S. F., </w:t>
              </w:r>
              <w:proofErr w:type="spellStart"/>
              <w:r w:rsidRPr="00662FE1">
                <w:rPr>
                  <w:rFonts w:ascii="Times New Roman" w:hAnsi="Times New Roman" w:cs="Times New Roman"/>
                  <w:sz w:val="22"/>
                  <w:szCs w:val="22"/>
                </w:rPr>
                <w:t>Suryanto</w:t>
              </w:r>
              <w:proofErr w:type="spellEnd"/>
              <w:r w:rsidRPr="00662FE1">
                <w:rPr>
                  <w:rFonts w:ascii="Times New Roman" w:hAnsi="Times New Roman" w:cs="Times New Roman"/>
                  <w:sz w:val="22"/>
                  <w:szCs w:val="22"/>
                </w:rPr>
                <w:t xml:space="preserve">, E., &amp; </w:t>
              </w:r>
              <w:proofErr w:type="spellStart"/>
              <w:r w:rsidRPr="00662FE1">
                <w:rPr>
                  <w:rFonts w:ascii="Times New Roman" w:hAnsi="Times New Roman" w:cs="Times New Roman"/>
                  <w:sz w:val="22"/>
                  <w:szCs w:val="22"/>
                </w:rPr>
                <w:t>Abidjulu</w:t>
              </w:r>
              <w:proofErr w:type="spellEnd"/>
              <w:r w:rsidRPr="00662FE1">
                <w:rPr>
                  <w:rFonts w:ascii="Times New Roman" w:hAnsi="Times New Roman" w:cs="Times New Roman"/>
                  <w:sz w:val="22"/>
                  <w:szCs w:val="22"/>
                </w:rPr>
                <w:t xml:space="preserve">, J. (2013a). </w:t>
              </w:r>
              <w:proofErr w:type="spellStart"/>
              <w:r w:rsidRPr="00662FE1">
                <w:rPr>
                  <w:rFonts w:ascii="Times New Roman" w:hAnsi="Times New Roman" w:cs="Times New Roman"/>
                  <w:sz w:val="22"/>
                  <w:szCs w:val="22"/>
                </w:rPr>
                <w:t>Aktivitas</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Antioksidan</w:t>
              </w:r>
              <w:proofErr w:type="spellEnd"/>
              <w:r w:rsidRPr="00662FE1">
                <w:rPr>
                  <w:rFonts w:ascii="Times New Roman" w:hAnsi="Times New Roman" w:cs="Times New Roman"/>
                  <w:sz w:val="22"/>
                  <w:szCs w:val="22"/>
                </w:rPr>
                <w:t xml:space="preserve"> Dari </w:t>
              </w:r>
              <w:proofErr w:type="spellStart"/>
              <w:r w:rsidRPr="00662FE1">
                <w:rPr>
                  <w:rFonts w:ascii="Times New Roman" w:hAnsi="Times New Roman" w:cs="Times New Roman"/>
                  <w:sz w:val="22"/>
                  <w:szCs w:val="22"/>
                </w:rPr>
                <w:t>Ekstrak</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Kulit</w:t>
              </w:r>
              <w:proofErr w:type="spellEnd"/>
              <w:r w:rsidRPr="00662FE1">
                <w:rPr>
                  <w:rFonts w:ascii="Times New Roman" w:hAnsi="Times New Roman" w:cs="Times New Roman"/>
                  <w:sz w:val="22"/>
                  <w:szCs w:val="22"/>
                </w:rPr>
                <w:t xml:space="preserve"> Nanas (Ananas comosus (L) </w:t>
              </w:r>
              <w:proofErr w:type="spellStart"/>
              <w:r w:rsidRPr="00662FE1">
                <w:rPr>
                  <w:rFonts w:ascii="Times New Roman" w:hAnsi="Times New Roman" w:cs="Times New Roman"/>
                  <w:sz w:val="22"/>
                  <w:szCs w:val="22"/>
                </w:rPr>
                <w:t>Merr</w:t>
              </w:r>
              <w:proofErr w:type="spellEnd"/>
              <w:r w:rsidRPr="00662FE1">
                <w:rPr>
                  <w:rFonts w:ascii="Times New Roman" w:hAnsi="Times New Roman" w:cs="Times New Roman"/>
                  <w:sz w:val="22"/>
                  <w:szCs w:val="22"/>
                </w:rPr>
                <w:t xml:space="preserve">). In PHARMACON </w:t>
              </w:r>
              <w:proofErr w:type="spellStart"/>
              <w:r w:rsidRPr="00662FE1">
                <w:rPr>
                  <w:rFonts w:ascii="Times New Roman" w:hAnsi="Times New Roman" w:cs="Times New Roman"/>
                  <w:sz w:val="22"/>
                  <w:szCs w:val="22"/>
                </w:rPr>
                <w:t>Jurnal</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Ilmiah</w:t>
              </w:r>
              <w:proofErr w:type="spellEnd"/>
              <w:r w:rsidRPr="00662FE1">
                <w:rPr>
                  <w:rFonts w:ascii="Times New Roman" w:hAnsi="Times New Roman" w:cs="Times New Roman"/>
                  <w:sz w:val="22"/>
                  <w:szCs w:val="22"/>
                </w:rPr>
                <w:t xml:space="preserve"> Farmasi UNSRAT (Vol. 2, Issue 01).</w:t>
              </w:r>
            </w:p>
            <w:p w14:paraId="04DE3430"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r w:rsidRPr="00662FE1">
                <w:rPr>
                  <w:rFonts w:ascii="Times New Roman" w:hAnsi="Times New Roman" w:cs="Times New Roman"/>
                  <w:sz w:val="22"/>
                  <w:szCs w:val="22"/>
                </w:rPr>
                <w:lastRenderedPageBreak/>
                <w:t xml:space="preserve">Mentari, I. A., </w:t>
              </w:r>
              <w:proofErr w:type="spellStart"/>
              <w:r w:rsidRPr="00662FE1">
                <w:rPr>
                  <w:rFonts w:ascii="Times New Roman" w:hAnsi="Times New Roman" w:cs="Times New Roman"/>
                  <w:sz w:val="22"/>
                  <w:szCs w:val="22"/>
                </w:rPr>
                <w:t>Wirnawati</w:t>
              </w:r>
              <w:proofErr w:type="spellEnd"/>
              <w:r w:rsidRPr="00662FE1">
                <w:rPr>
                  <w:rFonts w:ascii="Times New Roman" w:hAnsi="Times New Roman" w:cs="Times New Roman"/>
                  <w:sz w:val="22"/>
                  <w:szCs w:val="22"/>
                </w:rPr>
                <w:t xml:space="preserve">, W., &amp; Putri, M. R. (2020). </w:t>
              </w:r>
              <w:proofErr w:type="spellStart"/>
              <w:r w:rsidRPr="00662FE1">
                <w:rPr>
                  <w:rFonts w:ascii="Times New Roman" w:hAnsi="Times New Roman" w:cs="Times New Roman"/>
                  <w:sz w:val="22"/>
                  <w:szCs w:val="22"/>
                </w:rPr>
                <w:t>Karakterisasi</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Simplisia</w:t>
              </w:r>
              <w:proofErr w:type="spellEnd"/>
              <w:r w:rsidRPr="00662FE1">
                <w:rPr>
                  <w:rFonts w:ascii="Times New Roman" w:hAnsi="Times New Roman" w:cs="Times New Roman"/>
                  <w:sz w:val="22"/>
                  <w:szCs w:val="22"/>
                </w:rPr>
                <w:t xml:space="preserve"> Dan Ekstrak Daun </w:t>
              </w:r>
              <w:proofErr w:type="spellStart"/>
              <w:r w:rsidRPr="00662FE1">
                <w:rPr>
                  <w:rFonts w:ascii="Times New Roman" w:hAnsi="Times New Roman" w:cs="Times New Roman"/>
                  <w:sz w:val="22"/>
                  <w:szCs w:val="22"/>
                </w:rPr>
                <w:t>Bandotan</w:t>
              </w:r>
              <w:proofErr w:type="spellEnd"/>
              <w:r w:rsidRPr="00662FE1">
                <w:rPr>
                  <w:rFonts w:ascii="Times New Roman" w:hAnsi="Times New Roman" w:cs="Times New Roman"/>
                  <w:sz w:val="22"/>
                  <w:szCs w:val="22"/>
                </w:rPr>
                <w:t xml:space="preserve"> (Ageratum </w:t>
              </w:r>
              <w:proofErr w:type="spellStart"/>
              <w:r w:rsidRPr="00662FE1">
                <w:rPr>
                  <w:rFonts w:ascii="Times New Roman" w:hAnsi="Times New Roman" w:cs="Times New Roman"/>
                  <w:sz w:val="22"/>
                  <w:szCs w:val="22"/>
                </w:rPr>
                <w:t>conyzoides</w:t>
              </w:r>
              <w:proofErr w:type="spellEnd"/>
              <w:r w:rsidRPr="00662FE1">
                <w:rPr>
                  <w:rFonts w:ascii="Times New Roman" w:hAnsi="Times New Roman" w:cs="Times New Roman"/>
                  <w:sz w:val="22"/>
                  <w:szCs w:val="22"/>
                </w:rPr>
                <w:t xml:space="preserve"> L) </w:t>
              </w:r>
              <w:proofErr w:type="spellStart"/>
              <w:r w:rsidRPr="00662FE1">
                <w:rPr>
                  <w:rFonts w:ascii="Times New Roman" w:hAnsi="Times New Roman" w:cs="Times New Roman"/>
                  <w:sz w:val="22"/>
                  <w:szCs w:val="22"/>
                </w:rPr>
                <w:t>Sebagai</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Kandidat</w:t>
              </w:r>
              <w:proofErr w:type="spellEnd"/>
              <w:r w:rsidRPr="00662FE1">
                <w:rPr>
                  <w:rFonts w:ascii="Times New Roman" w:hAnsi="Times New Roman" w:cs="Times New Roman"/>
                  <w:sz w:val="22"/>
                  <w:szCs w:val="22"/>
                </w:rPr>
                <w:t xml:space="preserve"> Obat Karies Gigi. </w:t>
              </w:r>
              <w:proofErr w:type="spellStart"/>
              <w:r w:rsidRPr="00662FE1">
                <w:rPr>
                  <w:rFonts w:ascii="Times New Roman" w:hAnsi="Times New Roman" w:cs="Times New Roman"/>
                  <w:sz w:val="22"/>
                  <w:szCs w:val="22"/>
                </w:rPr>
                <w:t>Jurnal</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Ilmiah</w:t>
              </w:r>
              <w:proofErr w:type="spellEnd"/>
              <w:r w:rsidRPr="00662FE1">
                <w:rPr>
                  <w:rFonts w:ascii="Times New Roman" w:hAnsi="Times New Roman" w:cs="Times New Roman"/>
                  <w:sz w:val="22"/>
                  <w:szCs w:val="22"/>
                </w:rPr>
                <w:t xml:space="preserve"> Ibnu Sina (JIIS): </w:t>
              </w:r>
              <w:proofErr w:type="spellStart"/>
              <w:r w:rsidRPr="00662FE1">
                <w:rPr>
                  <w:rFonts w:ascii="Times New Roman" w:hAnsi="Times New Roman" w:cs="Times New Roman"/>
                  <w:sz w:val="22"/>
                  <w:szCs w:val="22"/>
                </w:rPr>
                <w:t>Ilmu</w:t>
              </w:r>
              <w:proofErr w:type="spellEnd"/>
              <w:r w:rsidRPr="00662FE1">
                <w:rPr>
                  <w:rFonts w:ascii="Times New Roman" w:hAnsi="Times New Roman" w:cs="Times New Roman"/>
                  <w:sz w:val="22"/>
                  <w:szCs w:val="22"/>
                </w:rPr>
                <w:t xml:space="preserve"> Farmasi Dan Kesehatan, 5(1), 1–9. </w:t>
              </w:r>
              <w:hyperlink r:id="rId15" w:history="1">
                <w:r w:rsidRPr="00662FE1">
                  <w:rPr>
                    <w:rStyle w:val="Hyperlink"/>
                    <w:rFonts w:ascii="Times New Roman" w:hAnsi="Times New Roman" w:cs="Times New Roman"/>
                    <w:sz w:val="22"/>
                    <w:szCs w:val="22"/>
                  </w:rPr>
                  <w:t>https://doi.org/10.36387/jiis.v5i1.346</w:t>
                </w:r>
              </w:hyperlink>
            </w:p>
            <w:p w14:paraId="5B84C0AB" w14:textId="77777777" w:rsidR="00662FE1" w:rsidRPr="00662FE1" w:rsidRDefault="00662FE1" w:rsidP="00662FE1">
              <w:pPr>
                <w:spacing w:after="0" w:line="240" w:lineRule="auto"/>
                <w:ind w:left="-450" w:hanging="810"/>
                <w:jc w:val="both"/>
                <w:divId w:val="997078957"/>
                <w:rPr>
                  <w:rFonts w:ascii="Times New Roman" w:hAnsi="Times New Roman" w:cs="Times New Roman"/>
                  <w:sz w:val="22"/>
                  <w:szCs w:val="22"/>
                </w:rPr>
              </w:pPr>
              <w:r w:rsidRPr="00662FE1">
                <w:rPr>
                  <w:rFonts w:ascii="Times New Roman" w:hAnsi="Times New Roman" w:cs="Times New Roman"/>
                  <w:sz w:val="22"/>
                  <w:szCs w:val="22"/>
                </w:rPr>
                <w:t xml:space="preserve">Mishra, A., </w:t>
              </w:r>
              <w:proofErr w:type="spellStart"/>
              <w:r w:rsidRPr="00662FE1">
                <w:rPr>
                  <w:rFonts w:ascii="Times New Roman" w:hAnsi="Times New Roman" w:cs="Times New Roman"/>
                  <w:sz w:val="22"/>
                  <w:szCs w:val="22"/>
                </w:rPr>
                <w:t>dkk</w:t>
              </w:r>
              <w:proofErr w:type="spellEnd"/>
              <w:r w:rsidRPr="00662FE1">
                <w:rPr>
                  <w:rFonts w:ascii="Times New Roman" w:hAnsi="Times New Roman" w:cs="Times New Roman"/>
                  <w:sz w:val="22"/>
                  <w:szCs w:val="22"/>
                </w:rPr>
                <w:t xml:space="preserve">. (2019). Teknik </w:t>
              </w:r>
              <w:proofErr w:type="spellStart"/>
              <w:r w:rsidRPr="00662FE1">
                <w:rPr>
                  <w:rFonts w:ascii="Times New Roman" w:hAnsi="Times New Roman" w:cs="Times New Roman"/>
                  <w:sz w:val="22"/>
                  <w:szCs w:val="22"/>
                </w:rPr>
                <w:t>Ekstraksi</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Senyawa</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Bioaktif</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Jurnal</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Ilmu</w:t>
              </w:r>
              <w:proofErr w:type="spellEnd"/>
              <w:r w:rsidRPr="00662FE1">
                <w:rPr>
                  <w:rFonts w:ascii="Times New Roman" w:hAnsi="Times New Roman" w:cs="Times New Roman"/>
                  <w:sz w:val="22"/>
                  <w:szCs w:val="22"/>
                </w:rPr>
                <w:t xml:space="preserve"> Pangan Najihudin, A., </w:t>
              </w:r>
              <w:proofErr w:type="spellStart"/>
              <w:r w:rsidRPr="00662FE1">
                <w:rPr>
                  <w:rFonts w:ascii="Times New Roman" w:hAnsi="Times New Roman" w:cs="Times New Roman"/>
                  <w:sz w:val="22"/>
                  <w:szCs w:val="22"/>
                </w:rPr>
                <w:t>Hindun</w:t>
              </w:r>
              <w:proofErr w:type="spellEnd"/>
              <w:r w:rsidRPr="00662FE1">
                <w:rPr>
                  <w:rFonts w:ascii="Times New Roman" w:hAnsi="Times New Roman" w:cs="Times New Roman"/>
                  <w:sz w:val="22"/>
                  <w:szCs w:val="22"/>
                </w:rPr>
                <w:t xml:space="preserve">, S., Rantika, N., </w:t>
              </w:r>
              <w:proofErr w:type="spellStart"/>
              <w:r w:rsidRPr="00662FE1">
                <w:rPr>
                  <w:rFonts w:ascii="Times New Roman" w:hAnsi="Times New Roman" w:cs="Times New Roman"/>
                  <w:sz w:val="22"/>
                  <w:szCs w:val="22"/>
                </w:rPr>
                <w:t>Magfiroh</w:t>
              </w:r>
              <w:proofErr w:type="spellEnd"/>
              <w:r w:rsidRPr="00662FE1">
                <w:rPr>
                  <w:rFonts w:ascii="Times New Roman" w:hAnsi="Times New Roman" w:cs="Times New Roman"/>
                  <w:sz w:val="22"/>
                  <w:szCs w:val="22"/>
                </w:rPr>
                <w:t xml:space="preserve">, G., &amp; Sujana, D. (2023). KARAKTERISASI DAN STUDI PENAPISAN FITOKIMIA DAUN KELOR (Moringa oleifera L.) ASAL GARUT JAWA BARAT CHARACTERIZATION AND PHYTOCHEMICAL SCREENING STUDY OF MORINGA LEAF (Moringa oleifera L.) FROM GARUT, WEST JAVA. Medical </w:t>
              </w:r>
              <w:proofErr w:type="gramStart"/>
              <w:r w:rsidRPr="00662FE1">
                <w:rPr>
                  <w:rFonts w:ascii="Times New Roman" w:hAnsi="Times New Roman" w:cs="Times New Roman"/>
                  <w:sz w:val="22"/>
                  <w:szCs w:val="22"/>
                </w:rPr>
                <w:t>Sains :</w:t>
              </w:r>
              <w:proofErr w:type="gram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Jurnal</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Ilmiah</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Kefarmasian</w:t>
              </w:r>
              <w:proofErr w:type="spellEnd"/>
              <w:r w:rsidRPr="00662FE1">
                <w:rPr>
                  <w:rFonts w:ascii="Times New Roman" w:hAnsi="Times New Roman" w:cs="Times New Roman"/>
                  <w:sz w:val="22"/>
                  <w:szCs w:val="22"/>
                </w:rPr>
                <w:t xml:space="preserve">, 8(2), 679–686. </w:t>
              </w:r>
              <w:proofErr w:type="spellStart"/>
              <w:r w:rsidRPr="00662FE1">
                <w:rPr>
                  <w:rFonts w:ascii="Times New Roman" w:hAnsi="Times New Roman" w:cs="Times New Roman"/>
                  <w:sz w:val="22"/>
                  <w:szCs w:val="22"/>
                </w:rPr>
                <w:t>Naritasari</w:t>
              </w:r>
              <w:proofErr w:type="spellEnd"/>
              <w:r w:rsidRPr="00662FE1">
                <w:rPr>
                  <w:rFonts w:ascii="Times New Roman" w:hAnsi="Times New Roman" w:cs="Times New Roman"/>
                  <w:sz w:val="22"/>
                  <w:szCs w:val="22"/>
                </w:rPr>
                <w:t xml:space="preserve">, F., &amp; Susanto, H. (2010). </w:t>
              </w:r>
              <w:proofErr w:type="spellStart"/>
              <w:r w:rsidRPr="00662FE1">
                <w:rPr>
                  <w:rFonts w:ascii="Times New Roman" w:hAnsi="Times New Roman" w:cs="Times New Roman"/>
                  <w:sz w:val="22"/>
                  <w:szCs w:val="22"/>
                </w:rPr>
                <w:t>Pengaruh</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Konsentrasi</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Ekstrak</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Etanol</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Bonggol</w:t>
              </w:r>
              <w:proofErr w:type="spellEnd"/>
              <w:r w:rsidRPr="00662FE1">
                <w:rPr>
                  <w:rFonts w:ascii="Times New Roman" w:hAnsi="Times New Roman" w:cs="Times New Roman"/>
                  <w:sz w:val="22"/>
                  <w:szCs w:val="22"/>
                </w:rPr>
                <w:t xml:space="preserve"> Nanas (Ananas comosus (L.) </w:t>
              </w:r>
              <w:proofErr w:type="spellStart"/>
              <w:r w:rsidRPr="00662FE1">
                <w:rPr>
                  <w:rFonts w:ascii="Times New Roman" w:hAnsi="Times New Roman" w:cs="Times New Roman"/>
                  <w:sz w:val="22"/>
                  <w:szCs w:val="22"/>
                </w:rPr>
                <w:t>Merr</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Terhadap</w:t>
              </w:r>
              <w:proofErr w:type="spellEnd"/>
              <w:r w:rsidRPr="00662FE1">
                <w:rPr>
                  <w:rFonts w:ascii="Times New Roman" w:hAnsi="Times New Roman" w:cs="Times New Roman"/>
                  <w:sz w:val="22"/>
                  <w:szCs w:val="22"/>
                </w:rPr>
                <w:t xml:space="preserve"> Apoptosis </w:t>
              </w:r>
              <w:proofErr w:type="spellStart"/>
              <w:r w:rsidRPr="00662FE1">
                <w:rPr>
                  <w:rFonts w:ascii="Times New Roman" w:hAnsi="Times New Roman" w:cs="Times New Roman"/>
                  <w:sz w:val="22"/>
                  <w:szCs w:val="22"/>
                </w:rPr>
                <w:t>Karsinoma</w:t>
              </w:r>
              <w:proofErr w:type="spellEnd"/>
              <w:r w:rsidRPr="00662FE1">
                <w:rPr>
                  <w:rFonts w:ascii="Times New Roman" w:hAnsi="Times New Roman" w:cs="Times New Roman"/>
                  <w:sz w:val="22"/>
                  <w:szCs w:val="22"/>
                </w:rPr>
                <w:t xml:space="preserve"> Sel </w:t>
              </w:r>
              <w:proofErr w:type="spellStart"/>
              <w:r w:rsidRPr="00662FE1">
                <w:rPr>
                  <w:rFonts w:ascii="Times New Roman" w:hAnsi="Times New Roman" w:cs="Times New Roman"/>
                  <w:sz w:val="22"/>
                  <w:szCs w:val="22"/>
                </w:rPr>
                <w:t>Skuamosa</w:t>
              </w:r>
              <w:proofErr w:type="spellEnd"/>
              <w:r w:rsidRPr="00662FE1">
                <w:rPr>
                  <w:rFonts w:ascii="Times New Roman" w:hAnsi="Times New Roman" w:cs="Times New Roman"/>
                  <w:sz w:val="22"/>
                  <w:szCs w:val="22"/>
                </w:rPr>
                <w:t xml:space="preserve"> </w:t>
              </w:r>
              <w:proofErr w:type="spellStart"/>
              <w:r w:rsidRPr="00662FE1">
                <w:rPr>
                  <w:rFonts w:ascii="Times New Roman" w:hAnsi="Times New Roman" w:cs="Times New Roman"/>
                  <w:sz w:val="22"/>
                  <w:szCs w:val="22"/>
                </w:rPr>
                <w:t>Lidah</w:t>
              </w:r>
              <w:proofErr w:type="spellEnd"/>
              <w:r w:rsidRPr="00662FE1">
                <w:rPr>
                  <w:rFonts w:ascii="Times New Roman" w:hAnsi="Times New Roman" w:cs="Times New Roman"/>
                  <w:sz w:val="22"/>
                  <w:szCs w:val="22"/>
                </w:rPr>
                <w:t xml:space="preserve"> Manusia. In </w:t>
              </w:r>
              <w:proofErr w:type="spellStart"/>
              <w:r w:rsidRPr="00662FE1">
                <w:rPr>
                  <w:rFonts w:ascii="Times New Roman" w:hAnsi="Times New Roman" w:cs="Times New Roman"/>
                  <w:sz w:val="22"/>
                  <w:szCs w:val="22"/>
                </w:rPr>
                <w:t>Majalah</w:t>
              </w:r>
              <w:proofErr w:type="spellEnd"/>
              <w:r w:rsidRPr="00662FE1">
                <w:rPr>
                  <w:rFonts w:ascii="Times New Roman" w:hAnsi="Times New Roman" w:cs="Times New Roman"/>
                  <w:sz w:val="22"/>
                  <w:szCs w:val="22"/>
                </w:rPr>
                <w:t xml:space="preserve"> Obat </w:t>
              </w:r>
              <w:proofErr w:type="spellStart"/>
              <w:r w:rsidRPr="00662FE1">
                <w:rPr>
                  <w:rFonts w:ascii="Times New Roman" w:hAnsi="Times New Roman" w:cs="Times New Roman"/>
                  <w:sz w:val="22"/>
                  <w:szCs w:val="22"/>
                </w:rPr>
                <w:t>Tradisional</w:t>
              </w:r>
              <w:proofErr w:type="spellEnd"/>
              <w:r w:rsidRPr="00662FE1">
                <w:rPr>
                  <w:rFonts w:ascii="Times New Roman" w:hAnsi="Times New Roman" w:cs="Times New Roman"/>
                  <w:sz w:val="22"/>
                  <w:szCs w:val="22"/>
                </w:rPr>
                <w:t xml:space="preserve"> (Vol. 15, Issue 1).</w:t>
              </w:r>
            </w:p>
            <w:p w14:paraId="0EE058E9" w14:textId="77777777" w:rsidR="00662FE1" w:rsidRPr="00662FE1" w:rsidRDefault="00662FE1" w:rsidP="00662FE1">
              <w:pPr>
                <w:autoSpaceDE w:val="0"/>
                <w:autoSpaceDN w:val="0"/>
                <w:ind w:left="-450" w:hanging="810"/>
                <w:jc w:val="both"/>
                <w:divId w:val="997078957"/>
                <w:rPr>
                  <w:color w:val="000000"/>
                  <w:sz w:val="22"/>
                  <w:szCs w:val="22"/>
                </w:rPr>
              </w:pPr>
              <w:proofErr w:type="spellStart"/>
              <w:r w:rsidRPr="00662FE1">
                <w:rPr>
                  <w:rFonts w:ascii="Times New Roman" w:hAnsi="Times New Roman" w:cs="Times New Roman"/>
                  <w:sz w:val="22"/>
                  <w:szCs w:val="22"/>
                </w:rPr>
                <w:t>Wijana</w:t>
              </w:r>
              <w:proofErr w:type="spellEnd"/>
              <w:r w:rsidRPr="00662FE1">
                <w:rPr>
                  <w:rFonts w:ascii="Times New Roman" w:hAnsi="Times New Roman" w:cs="Times New Roman"/>
                  <w:sz w:val="22"/>
                  <w:szCs w:val="22"/>
                </w:rPr>
                <w:t xml:space="preserve">, S., </w:t>
              </w:r>
              <w:proofErr w:type="spellStart"/>
              <w:r w:rsidRPr="00662FE1">
                <w:rPr>
                  <w:rFonts w:ascii="Times New Roman" w:hAnsi="Times New Roman" w:cs="Times New Roman"/>
                  <w:sz w:val="22"/>
                  <w:szCs w:val="22"/>
                </w:rPr>
                <w:t>Febrianto</w:t>
              </w:r>
              <w:proofErr w:type="spellEnd"/>
              <w:r w:rsidRPr="00662FE1">
                <w:rPr>
                  <w:rFonts w:ascii="Times New Roman" w:hAnsi="Times New Roman" w:cs="Times New Roman"/>
                  <w:sz w:val="22"/>
                  <w:szCs w:val="22"/>
                </w:rPr>
                <w:t xml:space="preserve"> Mulyadi, A., Dyan, T., &amp; </w:t>
              </w:r>
              <w:proofErr w:type="spellStart"/>
              <w:r w:rsidRPr="00662FE1">
                <w:rPr>
                  <w:rFonts w:ascii="Times New Roman" w:hAnsi="Times New Roman" w:cs="Times New Roman"/>
                  <w:sz w:val="22"/>
                  <w:szCs w:val="22"/>
                </w:rPr>
                <w:t>Septivirta</w:t>
              </w:r>
              <w:proofErr w:type="spellEnd"/>
              <w:r w:rsidRPr="00662FE1">
                <w:rPr>
                  <w:rFonts w:ascii="Times New Roman" w:hAnsi="Times New Roman" w:cs="Times New Roman"/>
                  <w:sz w:val="22"/>
                  <w:szCs w:val="22"/>
                </w:rPr>
                <w:t xml:space="preserve">, T. (2014). The Making </w:t>
              </w:r>
              <w:proofErr w:type="gramStart"/>
              <w:r w:rsidRPr="00662FE1">
                <w:rPr>
                  <w:rFonts w:ascii="Times New Roman" w:hAnsi="Times New Roman" w:cs="Times New Roman"/>
                  <w:sz w:val="22"/>
                  <w:szCs w:val="22"/>
                </w:rPr>
                <w:t>Of</w:t>
              </w:r>
              <w:proofErr w:type="gramEnd"/>
              <w:r w:rsidRPr="00662FE1">
                <w:rPr>
                  <w:rFonts w:ascii="Times New Roman" w:hAnsi="Times New Roman" w:cs="Times New Roman"/>
                  <w:sz w:val="22"/>
                  <w:szCs w:val="22"/>
                </w:rPr>
                <w:t xml:space="preserve"> Jelly Candy </w:t>
              </w:r>
              <w:proofErr w:type="gramStart"/>
              <w:r w:rsidRPr="00662FE1">
                <w:rPr>
                  <w:rFonts w:ascii="Times New Roman" w:hAnsi="Times New Roman" w:cs="Times New Roman"/>
                  <w:sz w:val="22"/>
                  <w:szCs w:val="22"/>
                </w:rPr>
                <w:t>From</w:t>
              </w:r>
              <w:proofErr w:type="gramEnd"/>
              <w:r w:rsidRPr="00662FE1">
                <w:rPr>
                  <w:rFonts w:ascii="Times New Roman" w:hAnsi="Times New Roman" w:cs="Times New Roman"/>
                  <w:sz w:val="22"/>
                  <w:szCs w:val="22"/>
                </w:rPr>
                <w:t xml:space="preserve"> Subgrade Pineapple (Ananas comosus L.) (Study </w:t>
              </w:r>
              <w:proofErr w:type="gramStart"/>
              <w:r w:rsidRPr="00662FE1">
                <w:rPr>
                  <w:rFonts w:ascii="Times New Roman" w:hAnsi="Times New Roman" w:cs="Times New Roman"/>
                  <w:sz w:val="22"/>
                  <w:szCs w:val="22"/>
                </w:rPr>
                <w:t>Of</w:t>
              </w:r>
              <w:proofErr w:type="gramEnd"/>
              <w:r w:rsidRPr="00662FE1">
                <w:rPr>
                  <w:rFonts w:ascii="Times New Roman" w:hAnsi="Times New Roman" w:cs="Times New Roman"/>
                  <w:sz w:val="22"/>
                  <w:szCs w:val="22"/>
                </w:rPr>
                <w:t xml:space="preserve"> Carrageenan and </w:t>
              </w:r>
              <w:proofErr w:type="spellStart"/>
              <w:r w:rsidRPr="00662FE1">
                <w:rPr>
                  <w:rFonts w:ascii="Times New Roman" w:hAnsi="Times New Roman" w:cs="Times New Roman"/>
                  <w:sz w:val="22"/>
                  <w:szCs w:val="22"/>
                </w:rPr>
                <w:t>Gelatin</w:t>
              </w:r>
              <w:proofErr w:type="spellEnd"/>
              <w:r w:rsidRPr="00662FE1">
                <w:rPr>
                  <w:rFonts w:ascii="Times New Roman" w:hAnsi="Times New Roman" w:cs="Times New Roman"/>
                  <w:sz w:val="22"/>
                  <w:szCs w:val="22"/>
                </w:rPr>
                <w:t xml:space="preserve"> Concentration).</w:t>
              </w:r>
            </w:p>
          </w:sdtContent>
        </w:sdt>
        <w:p w14:paraId="306F26E7" w14:textId="77777777" w:rsidR="00662FE1" w:rsidRPr="00662FE1" w:rsidRDefault="00662FE1" w:rsidP="00662FE1">
          <w:pPr>
            <w:autoSpaceDE w:val="0"/>
            <w:autoSpaceDN w:val="0"/>
            <w:ind w:left="-450" w:hanging="480"/>
            <w:jc w:val="both"/>
            <w:divId w:val="997078957"/>
            <w:rPr>
              <w:rFonts w:eastAsia="Times New Roman"/>
              <w:color w:val="000000"/>
              <w:sz w:val="22"/>
              <w:szCs w:val="22"/>
            </w:rPr>
          </w:pPr>
        </w:p>
        <w:p w14:paraId="4413CF7F" w14:textId="2CFFAB35" w:rsidR="009811AB" w:rsidRPr="00673F50" w:rsidRDefault="00662FE1" w:rsidP="00662FE1">
          <w:pPr>
            <w:autoSpaceDE w:val="0"/>
            <w:autoSpaceDN w:val="0"/>
            <w:ind w:left="-450" w:hanging="810"/>
            <w:jc w:val="both"/>
            <w:divId w:val="73090069"/>
            <w:rPr>
              <w:rFonts w:ascii="Times New Roman" w:hAnsi="Times New Roman" w:cs="Times New Roman"/>
              <w:sz w:val="22"/>
              <w:szCs w:val="22"/>
            </w:rPr>
          </w:pPr>
          <w:r w:rsidRPr="00662FE1">
            <w:rPr>
              <w:rFonts w:eastAsia="Times New Roman"/>
              <w:color w:val="000000"/>
              <w:sz w:val="22"/>
              <w:szCs w:val="22"/>
            </w:rPr>
            <w:t> </w:t>
          </w:r>
        </w:p>
      </w:sdtContent>
    </w:sdt>
    <w:sectPr w:rsidR="009811AB" w:rsidRPr="00673F50" w:rsidSect="00596DC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1D6F" w14:textId="77777777" w:rsidR="0020041F" w:rsidRDefault="0020041F" w:rsidP="004533EF">
      <w:pPr>
        <w:spacing w:after="0" w:line="240" w:lineRule="auto"/>
      </w:pPr>
      <w:r>
        <w:separator/>
      </w:r>
    </w:p>
  </w:endnote>
  <w:endnote w:type="continuationSeparator" w:id="0">
    <w:p w14:paraId="77F4C382" w14:textId="77777777" w:rsidR="0020041F" w:rsidRDefault="0020041F" w:rsidP="0045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135C" w14:textId="77777777" w:rsidR="00823229" w:rsidRDefault="00823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4648" w14:textId="4FC03BE8" w:rsidR="00BD6F01" w:rsidRPr="007F3DC9" w:rsidRDefault="00BD6F01" w:rsidP="00BD6F01">
    <w:pPr>
      <w:pStyle w:val="PROSIDING-HeaderFooter"/>
    </w:pPr>
    <w:r>
      <w:t xml:space="preserve">Vol. </w:t>
    </w:r>
    <w:r w:rsidR="00430CAD">
      <w:t>5</w:t>
    </w:r>
    <w:r>
      <w:t xml:space="preserve"> No. </w:t>
    </w:r>
    <w:r w:rsidR="00430CAD">
      <w:t>2</w:t>
    </w:r>
    <w:r w:rsidRPr="00461E83">
      <w:t xml:space="preserve"> (202</w:t>
    </w:r>
    <w:r>
      <w:t>5</w:t>
    </w:r>
    <w:r w:rsidRPr="00461E83">
      <w:t>)</w:t>
    </w:r>
    <w:r>
      <w:t>, Hal: 1</w:t>
    </w:r>
    <w:r w:rsidR="00823229">
      <w:t>297</w:t>
    </w:r>
    <w:r>
      <w:t>-</w:t>
    </w:r>
    <w:r w:rsidR="00823229">
      <w:t>1304</w:t>
    </w:r>
    <w:r w:rsidRPr="007638AC">
      <w:rPr>
        <w:color w:val="333333"/>
        <w:shd w:val="clear" w:color="auto" w:fill="FFFFFF"/>
      </w:rPr>
      <w:t xml:space="preserve"> </w:t>
    </w:r>
    <w:r>
      <w:rPr>
        <w:color w:val="333333"/>
        <w:shd w:val="clear" w:color="auto" w:fill="FFFFFF"/>
      </w:rPr>
      <w:tab/>
    </w:r>
    <w:r>
      <w:rPr>
        <w:color w:val="333333"/>
        <w:shd w:val="clear" w:color="auto" w:fill="FFFFFF"/>
      </w:rPr>
      <w:tab/>
    </w:r>
    <w:r w:rsidRPr="00A932A6">
      <w:rPr>
        <w:shd w:val="clear" w:color="auto" w:fill="FFFFFF"/>
      </w:rPr>
      <w:ptab w:relativeTo="margin" w:alignment="right" w:leader="none"/>
    </w:r>
    <w:r w:rsidRPr="00A932A6">
      <w:rPr>
        <w:shd w:val="clear" w:color="auto" w:fill="FFFFFF"/>
      </w:rPr>
      <w:t xml:space="preserve">ISSN: </w:t>
    </w:r>
    <w:hyperlink r:id="rId1" w:history="1">
      <w:r w:rsidRPr="007E41CA">
        <w:rPr>
          <w:rStyle w:val="Hyperlink"/>
          <w:color w:val="auto"/>
          <w:u w:val="none"/>
          <w:shd w:val="clear" w:color="auto" w:fill="FFFFFF"/>
        </w:rPr>
        <w:t>2828-2</w:t>
      </w:r>
      <w:r w:rsidR="007E41CA" w:rsidRPr="007E41CA">
        <w:rPr>
          <w:rStyle w:val="Hyperlink"/>
          <w:color w:val="auto"/>
          <w:u w:val="none"/>
          <w:shd w:val="clear" w:color="auto" w:fill="FFFFFF"/>
        </w:rPr>
        <w:t>116</w:t>
      </w:r>
    </w:hyperlink>
  </w:p>
  <w:p w14:paraId="035A239C" w14:textId="77777777" w:rsidR="00BD6F01" w:rsidRDefault="00BD6F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4D19" w14:textId="65446E53" w:rsidR="00596DCD" w:rsidRPr="00DA0EFF" w:rsidRDefault="00DA0EFF" w:rsidP="00DA0EFF">
    <w:pPr>
      <w:pStyle w:val="PROSIDING-HeaderFooter"/>
    </w:pPr>
    <w:hyperlink r:id="rId1" w:history="1">
      <w:r w:rsidRPr="00DA0EFF">
        <w:rPr>
          <w:rStyle w:val="Hyperlink"/>
          <w:color w:val="auto"/>
          <w:u w:val="none"/>
        </w:rPr>
        <w:t>*rhiehanuisnaeni04@email.com</w:t>
      </w:r>
    </w:hyperlink>
    <w:r w:rsidRPr="00DA0EFF">
      <w:t xml:space="preserve"> </w:t>
    </w:r>
  </w:p>
  <w:p w14:paraId="37C55E72" w14:textId="77777777" w:rsidR="00596DCD" w:rsidRDefault="0059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3E4A" w14:textId="77777777" w:rsidR="0020041F" w:rsidRDefault="0020041F" w:rsidP="004533EF">
      <w:pPr>
        <w:spacing w:after="0" w:line="240" w:lineRule="auto"/>
      </w:pPr>
      <w:r>
        <w:separator/>
      </w:r>
    </w:p>
  </w:footnote>
  <w:footnote w:type="continuationSeparator" w:id="0">
    <w:p w14:paraId="7F2C8F45" w14:textId="77777777" w:rsidR="0020041F" w:rsidRDefault="0020041F" w:rsidP="00453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342D" w14:textId="77777777" w:rsidR="00823229" w:rsidRDefault="00823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1B6E" w14:textId="3727F049" w:rsidR="004533EF" w:rsidRPr="00A932A6" w:rsidRDefault="004533EF" w:rsidP="004533EF">
    <w:pPr>
      <w:pStyle w:val="PROSIDING-HeaderFooter"/>
    </w:pPr>
    <w:r>
      <w:t xml:space="preserve">Bandung Conference Series: </w:t>
    </w:r>
    <w:r w:rsidR="00430CAD">
      <w:t>Pharmacy</w:t>
    </w:r>
    <w:r w:rsidRPr="0033561A">
      <w:t xml:space="preserve"> </w:t>
    </w:r>
    <w:r>
      <w:ptab w:relativeTo="margin" w:alignment="right" w:leader="none"/>
    </w:r>
    <w:r w:rsidRPr="00746CB2">
      <w:t xml:space="preserve"> </w:t>
    </w:r>
    <w:hyperlink r:id="rId1" w:history="1">
      <w:r w:rsidR="00DA0EFF" w:rsidRPr="00DA0EFF">
        <w:t>https://doi.org/10.29313/bcsp.v5i2.21457</w:t>
      </w:r>
    </w:hyperlink>
  </w:p>
  <w:p w14:paraId="7C910447" w14:textId="77777777" w:rsidR="004533EF" w:rsidRDefault="00453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2566" w14:textId="58A25237" w:rsidR="00596DCD" w:rsidRPr="00A932A6" w:rsidRDefault="00596DCD" w:rsidP="00596DCD">
    <w:pPr>
      <w:pStyle w:val="PROSIDING-HeaderFooter"/>
    </w:pPr>
    <w:r>
      <w:t xml:space="preserve">Bandung Conference Series: </w:t>
    </w:r>
    <w:r w:rsidR="00430CAD">
      <w:t>Pharmacy</w:t>
    </w:r>
    <w:r w:rsidRPr="0033561A">
      <w:t xml:space="preserve"> </w:t>
    </w:r>
    <w:r>
      <w:ptab w:relativeTo="margin" w:alignment="right" w:leader="none"/>
    </w:r>
    <w:r w:rsidRPr="00746CB2">
      <w:t xml:space="preserve"> </w:t>
    </w:r>
    <w:hyperlink r:id="rId1" w:history="1">
      <w:r w:rsidR="00DA0EFF" w:rsidRPr="00DA0EFF">
        <w:t>https://doi.org/10.29313/bcsp.v5i2.21457</w:t>
      </w:r>
    </w:hyperlink>
    <w:r w:rsidR="00DA0EFF">
      <w:t xml:space="preserve"> </w:t>
    </w:r>
  </w:p>
  <w:p w14:paraId="15396D3C" w14:textId="77777777" w:rsidR="00596DCD" w:rsidRDefault="00596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7AF"/>
    <w:multiLevelType w:val="hybridMultilevel"/>
    <w:tmpl w:val="857ECB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767191"/>
    <w:multiLevelType w:val="hybridMultilevel"/>
    <w:tmpl w:val="0518D30E"/>
    <w:lvl w:ilvl="0" w:tplc="D1FC26F6">
      <w:start w:val="1"/>
      <w:numFmt w:val="bullet"/>
      <w:lvlText w:val="-"/>
      <w:lvlJc w:val="left"/>
      <w:pPr>
        <w:ind w:left="1080" w:hanging="360"/>
      </w:pPr>
      <w:rPr>
        <w:rFonts w:ascii="Times New Roman" w:eastAsia="Calibr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num w:numId="1" w16cid:durableId="1130168721">
    <w:abstractNumId w:val="3"/>
  </w:num>
  <w:num w:numId="2" w16cid:durableId="979073577">
    <w:abstractNumId w:val="2"/>
  </w:num>
  <w:num w:numId="3" w16cid:durableId="734664155">
    <w:abstractNumId w:val="3"/>
    <w:lvlOverride w:ilvl="0">
      <w:startOverride w:val="1"/>
    </w:lvlOverride>
  </w:num>
  <w:num w:numId="4" w16cid:durableId="1297417013">
    <w:abstractNumId w:val="0"/>
  </w:num>
  <w:num w:numId="5" w16cid:durableId="529686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FF"/>
    <w:rsid w:val="00001691"/>
    <w:rsid w:val="00027BAB"/>
    <w:rsid w:val="000368F9"/>
    <w:rsid w:val="00060FA1"/>
    <w:rsid w:val="00063940"/>
    <w:rsid w:val="000E2E63"/>
    <w:rsid w:val="000F2F39"/>
    <w:rsid w:val="00106D19"/>
    <w:rsid w:val="00112EE5"/>
    <w:rsid w:val="00136638"/>
    <w:rsid w:val="0014004F"/>
    <w:rsid w:val="00171837"/>
    <w:rsid w:val="0017503A"/>
    <w:rsid w:val="001C047B"/>
    <w:rsid w:val="001C48E8"/>
    <w:rsid w:val="001E1B4B"/>
    <w:rsid w:val="001F2F25"/>
    <w:rsid w:val="0020041F"/>
    <w:rsid w:val="00212B25"/>
    <w:rsid w:val="0021442D"/>
    <w:rsid w:val="002315CC"/>
    <w:rsid w:val="00246189"/>
    <w:rsid w:val="0025516D"/>
    <w:rsid w:val="0026335C"/>
    <w:rsid w:val="00264C35"/>
    <w:rsid w:val="002A55BE"/>
    <w:rsid w:val="002E0855"/>
    <w:rsid w:val="002E47D6"/>
    <w:rsid w:val="003031A8"/>
    <w:rsid w:val="0030744E"/>
    <w:rsid w:val="00347946"/>
    <w:rsid w:val="00393422"/>
    <w:rsid w:val="003976CA"/>
    <w:rsid w:val="003A3831"/>
    <w:rsid w:val="003E74EE"/>
    <w:rsid w:val="003F21AE"/>
    <w:rsid w:val="00430CAD"/>
    <w:rsid w:val="004330AE"/>
    <w:rsid w:val="00450900"/>
    <w:rsid w:val="004533EF"/>
    <w:rsid w:val="00463433"/>
    <w:rsid w:val="00494209"/>
    <w:rsid w:val="004B142B"/>
    <w:rsid w:val="004D3999"/>
    <w:rsid w:val="00521D73"/>
    <w:rsid w:val="00564396"/>
    <w:rsid w:val="00596DCD"/>
    <w:rsid w:val="005A0E1B"/>
    <w:rsid w:val="005A6ACD"/>
    <w:rsid w:val="005B285F"/>
    <w:rsid w:val="006053B1"/>
    <w:rsid w:val="00617858"/>
    <w:rsid w:val="00617ABD"/>
    <w:rsid w:val="00662FE1"/>
    <w:rsid w:val="00673F50"/>
    <w:rsid w:val="006F525A"/>
    <w:rsid w:val="0070604F"/>
    <w:rsid w:val="0076213E"/>
    <w:rsid w:val="007C19B5"/>
    <w:rsid w:val="007D6FD0"/>
    <w:rsid w:val="007E41CA"/>
    <w:rsid w:val="00802CE4"/>
    <w:rsid w:val="00823229"/>
    <w:rsid w:val="00842E57"/>
    <w:rsid w:val="008654CA"/>
    <w:rsid w:val="008976B0"/>
    <w:rsid w:val="008A7A87"/>
    <w:rsid w:val="008C1551"/>
    <w:rsid w:val="008D4C20"/>
    <w:rsid w:val="00903C0F"/>
    <w:rsid w:val="00954B33"/>
    <w:rsid w:val="00961572"/>
    <w:rsid w:val="00963245"/>
    <w:rsid w:val="0096709E"/>
    <w:rsid w:val="009811AB"/>
    <w:rsid w:val="009B590C"/>
    <w:rsid w:val="009D387E"/>
    <w:rsid w:val="009D7D88"/>
    <w:rsid w:val="009F10AE"/>
    <w:rsid w:val="00A031FD"/>
    <w:rsid w:val="00A255C5"/>
    <w:rsid w:val="00A37836"/>
    <w:rsid w:val="00A8304B"/>
    <w:rsid w:val="00AC6CD3"/>
    <w:rsid w:val="00B619C6"/>
    <w:rsid w:val="00B669F2"/>
    <w:rsid w:val="00BB1B2F"/>
    <w:rsid w:val="00BB4FB2"/>
    <w:rsid w:val="00BD43C8"/>
    <w:rsid w:val="00BD6F01"/>
    <w:rsid w:val="00BD7D9E"/>
    <w:rsid w:val="00C3532B"/>
    <w:rsid w:val="00C41DF2"/>
    <w:rsid w:val="00C5022D"/>
    <w:rsid w:val="00CD3AA9"/>
    <w:rsid w:val="00CD7320"/>
    <w:rsid w:val="00CE3D89"/>
    <w:rsid w:val="00D36F1B"/>
    <w:rsid w:val="00D82D1E"/>
    <w:rsid w:val="00D918EF"/>
    <w:rsid w:val="00DA0EFF"/>
    <w:rsid w:val="00DA2B68"/>
    <w:rsid w:val="00DA4780"/>
    <w:rsid w:val="00DD0978"/>
    <w:rsid w:val="00DF697C"/>
    <w:rsid w:val="00E15C57"/>
    <w:rsid w:val="00E36337"/>
    <w:rsid w:val="00E41F05"/>
    <w:rsid w:val="00E773F1"/>
    <w:rsid w:val="00EA0EDB"/>
    <w:rsid w:val="00EA1830"/>
    <w:rsid w:val="00F07408"/>
    <w:rsid w:val="00F17170"/>
    <w:rsid w:val="00F23B3D"/>
    <w:rsid w:val="00F53EE9"/>
    <w:rsid w:val="00F96208"/>
    <w:rsid w:val="00FA5EED"/>
    <w:rsid w:val="00FB3948"/>
    <w:rsid w:val="00FB7787"/>
    <w:rsid w:val="00FD472B"/>
    <w:rsid w:val="00FF41A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4A72"/>
  <w15:chartTrackingRefBased/>
  <w15:docId w15:val="{995937DF-C26A-4960-A4D6-FDDA85DB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6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66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66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66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66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6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66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66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66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66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6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638"/>
    <w:rPr>
      <w:rFonts w:eastAsiaTheme="majorEastAsia" w:cstheme="majorBidi"/>
      <w:color w:val="272727" w:themeColor="text1" w:themeTint="D8"/>
    </w:rPr>
  </w:style>
  <w:style w:type="paragraph" w:styleId="Title">
    <w:name w:val="Title"/>
    <w:basedOn w:val="Normal"/>
    <w:next w:val="Normal"/>
    <w:link w:val="TitleChar"/>
    <w:uiPriority w:val="10"/>
    <w:qFormat/>
    <w:rsid w:val="00136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638"/>
    <w:pPr>
      <w:spacing w:before="160"/>
      <w:jc w:val="center"/>
    </w:pPr>
    <w:rPr>
      <w:i/>
      <w:iCs/>
      <w:color w:val="404040" w:themeColor="text1" w:themeTint="BF"/>
    </w:rPr>
  </w:style>
  <w:style w:type="character" w:customStyle="1" w:styleId="QuoteChar">
    <w:name w:val="Quote Char"/>
    <w:basedOn w:val="DefaultParagraphFont"/>
    <w:link w:val="Quote"/>
    <w:uiPriority w:val="29"/>
    <w:rsid w:val="00136638"/>
    <w:rPr>
      <w:i/>
      <w:iCs/>
      <w:color w:val="404040" w:themeColor="text1" w:themeTint="BF"/>
    </w:rPr>
  </w:style>
  <w:style w:type="paragraph" w:styleId="ListParagraph">
    <w:name w:val="List Paragraph"/>
    <w:basedOn w:val="Normal"/>
    <w:uiPriority w:val="34"/>
    <w:qFormat/>
    <w:rsid w:val="00136638"/>
    <w:pPr>
      <w:ind w:left="720"/>
      <w:contextualSpacing/>
    </w:pPr>
  </w:style>
  <w:style w:type="character" w:styleId="IntenseEmphasis">
    <w:name w:val="Intense Emphasis"/>
    <w:basedOn w:val="DefaultParagraphFont"/>
    <w:uiPriority w:val="21"/>
    <w:qFormat/>
    <w:rsid w:val="00136638"/>
    <w:rPr>
      <w:i/>
      <w:iCs/>
      <w:color w:val="2F5496" w:themeColor="accent1" w:themeShade="BF"/>
    </w:rPr>
  </w:style>
  <w:style w:type="paragraph" w:styleId="IntenseQuote">
    <w:name w:val="Intense Quote"/>
    <w:basedOn w:val="Normal"/>
    <w:next w:val="Normal"/>
    <w:link w:val="IntenseQuoteChar"/>
    <w:uiPriority w:val="30"/>
    <w:qFormat/>
    <w:rsid w:val="001366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6638"/>
    <w:rPr>
      <w:i/>
      <w:iCs/>
      <w:color w:val="2F5496" w:themeColor="accent1" w:themeShade="BF"/>
    </w:rPr>
  </w:style>
  <w:style w:type="character" w:styleId="IntenseReference">
    <w:name w:val="Intense Reference"/>
    <w:basedOn w:val="DefaultParagraphFont"/>
    <w:uiPriority w:val="32"/>
    <w:qFormat/>
    <w:rsid w:val="00136638"/>
    <w:rPr>
      <w:b/>
      <w:bCs/>
      <w:smallCaps/>
      <w:color w:val="2F5496" w:themeColor="accent1" w:themeShade="BF"/>
      <w:spacing w:val="5"/>
    </w:rPr>
  </w:style>
  <w:style w:type="paragraph" w:styleId="Header">
    <w:name w:val="header"/>
    <w:basedOn w:val="Normal"/>
    <w:link w:val="HeaderChar"/>
    <w:uiPriority w:val="99"/>
    <w:unhideWhenUsed/>
    <w:rsid w:val="00453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3EF"/>
  </w:style>
  <w:style w:type="paragraph" w:styleId="Footer">
    <w:name w:val="footer"/>
    <w:basedOn w:val="Normal"/>
    <w:link w:val="FooterChar"/>
    <w:uiPriority w:val="99"/>
    <w:unhideWhenUsed/>
    <w:rsid w:val="00453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3EF"/>
  </w:style>
  <w:style w:type="paragraph" w:customStyle="1" w:styleId="PROSIDING-HeaderFooter">
    <w:name w:val="PROSIDING - Header Footer"/>
    <w:basedOn w:val="Header"/>
    <w:link w:val="PROSIDING-HeaderFooterChar"/>
    <w:qFormat/>
    <w:rsid w:val="004533EF"/>
    <w:pPr>
      <w:tabs>
        <w:tab w:val="clear" w:pos="4513"/>
        <w:tab w:val="clear" w:pos="9026"/>
        <w:tab w:val="center" w:pos="4680"/>
        <w:tab w:val="left" w:pos="6804"/>
        <w:tab w:val="right" w:pos="9072"/>
        <w:tab w:val="right" w:pos="9360"/>
      </w:tabs>
      <w:spacing w:line="276" w:lineRule="auto"/>
    </w:pPr>
    <w:rPr>
      <w:rFonts w:ascii="Times New Roman" w:eastAsia="Times New Roman" w:hAnsi="Times New Roman" w:cs="Times New Roman"/>
      <w:bCs/>
      <w:kern w:val="0"/>
      <w:sz w:val="16"/>
      <w:szCs w:val="16"/>
      <w:lang w:val="en-US" w:eastAsia="ja-JP"/>
      <w14:ligatures w14:val="none"/>
    </w:rPr>
  </w:style>
  <w:style w:type="character" w:customStyle="1" w:styleId="PROSIDING-HeaderFooterChar">
    <w:name w:val="PROSIDING - Header Footer Char"/>
    <w:basedOn w:val="HeaderChar"/>
    <w:link w:val="PROSIDING-HeaderFooter"/>
    <w:rsid w:val="004533EF"/>
    <w:rPr>
      <w:rFonts w:ascii="Times New Roman" w:eastAsia="Times New Roman" w:hAnsi="Times New Roman" w:cs="Times New Roman"/>
      <w:bCs/>
      <w:kern w:val="0"/>
      <w:sz w:val="16"/>
      <w:szCs w:val="16"/>
      <w:lang w:val="en-US" w:eastAsia="ja-JP"/>
      <w14:ligatures w14:val="none"/>
    </w:rPr>
  </w:style>
  <w:style w:type="paragraph" w:customStyle="1" w:styleId="PROSIDING-JUDULMAKALAHIND">
    <w:name w:val="PROSIDING - JUDUL MAKALAH (IND)"/>
    <w:basedOn w:val="Normal"/>
    <w:link w:val="PROSIDING-JUDULMAKALAHINDChar"/>
    <w:autoRedefine/>
    <w:qFormat/>
    <w:rsid w:val="004533EF"/>
    <w:pPr>
      <w:widowControl w:val="0"/>
      <w:autoSpaceDE w:val="0"/>
      <w:autoSpaceDN w:val="0"/>
      <w:adjustRightInd w:val="0"/>
      <w:spacing w:after="0" w:line="240" w:lineRule="auto"/>
    </w:pPr>
    <w:rPr>
      <w:rFonts w:ascii="Times New Roman" w:eastAsia="Times New Roman" w:hAnsi="Times New Roman" w:cs="Times New Roman"/>
      <w:b/>
      <w:bCs/>
      <w:kern w:val="0"/>
      <w:sz w:val="28"/>
      <w:szCs w:val="22"/>
      <w:lang w:val="id-ID" w:eastAsia="ja-JP"/>
      <w14:ligatures w14:val="none"/>
    </w:rPr>
  </w:style>
  <w:style w:type="paragraph" w:customStyle="1" w:styleId="PROSIDING-NAMA">
    <w:name w:val="PROSIDING - NAMA"/>
    <w:basedOn w:val="Normal"/>
    <w:link w:val="PROSIDING-NAMAChar"/>
    <w:autoRedefine/>
    <w:qFormat/>
    <w:rsid w:val="004533EF"/>
    <w:pPr>
      <w:widowControl w:val="0"/>
      <w:autoSpaceDE w:val="0"/>
      <w:autoSpaceDN w:val="0"/>
      <w:adjustRightInd w:val="0"/>
      <w:spacing w:before="240" w:after="120" w:line="240" w:lineRule="auto"/>
      <w:ind w:left="2160"/>
    </w:pPr>
    <w:rPr>
      <w:rFonts w:ascii="Times New Roman" w:eastAsia="Times New Roman" w:hAnsi="Times New Roman" w:cs="Times New Roman"/>
      <w:b/>
      <w:spacing w:val="1"/>
      <w:kern w:val="0"/>
      <w:position w:val="-2"/>
      <w:sz w:val="22"/>
      <w:szCs w:val="22"/>
      <w:lang w:val="en-US" w:eastAsia="ja-JP"/>
      <w14:ligatures w14:val="none"/>
    </w:rPr>
  </w:style>
  <w:style w:type="character" w:customStyle="1" w:styleId="PROSIDING-JUDULMAKALAHINDChar">
    <w:name w:val="PROSIDING - JUDUL MAKALAH (IND) Char"/>
    <w:link w:val="PROSIDING-JUDULMAKALAHIND"/>
    <w:rsid w:val="004533EF"/>
    <w:rPr>
      <w:rFonts w:ascii="Times New Roman" w:eastAsia="Times New Roman" w:hAnsi="Times New Roman" w:cs="Times New Roman"/>
      <w:b/>
      <w:bCs/>
      <w:kern w:val="0"/>
      <w:sz w:val="28"/>
      <w:szCs w:val="22"/>
      <w:lang w:val="id-ID" w:eastAsia="ja-JP"/>
      <w14:ligatures w14:val="none"/>
    </w:rPr>
  </w:style>
  <w:style w:type="paragraph" w:customStyle="1" w:styleId="PROSIDING-AFILIASI">
    <w:name w:val="PROSIDING - AFILIASI"/>
    <w:basedOn w:val="Normal"/>
    <w:link w:val="PROSIDING-AFILIASIChar"/>
    <w:autoRedefine/>
    <w:qFormat/>
    <w:rsid w:val="004533EF"/>
    <w:pPr>
      <w:widowControl w:val="0"/>
      <w:autoSpaceDE w:val="0"/>
      <w:autoSpaceDN w:val="0"/>
      <w:adjustRightInd w:val="0"/>
      <w:spacing w:before="11" w:after="0" w:line="240" w:lineRule="auto"/>
      <w:ind w:left="2160"/>
      <w:jc w:val="both"/>
    </w:pPr>
    <w:rPr>
      <w:rFonts w:ascii="Times New Roman" w:eastAsia="Times New Roman" w:hAnsi="Times New Roman" w:cs="Times New Roman"/>
      <w:iCs/>
      <w:kern w:val="0"/>
      <w:sz w:val="22"/>
      <w:szCs w:val="22"/>
      <w:lang w:val="en-US" w:eastAsia="ja-JP"/>
      <w14:ligatures w14:val="none"/>
    </w:rPr>
  </w:style>
  <w:style w:type="character" w:customStyle="1" w:styleId="PROSIDING-NAMAChar">
    <w:name w:val="PROSIDING - NAMA Char"/>
    <w:link w:val="PROSIDING-NAMA"/>
    <w:rsid w:val="004533EF"/>
    <w:rPr>
      <w:rFonts w:ascii="Times New Roman" w:eastAsia="Times New Roman" w:hAnsi="Times New Roman" w:cs="Times New Roman"/>
      <w:b/>
      <w:spacing w:val="1"/>
      <w:kern w:val="0"/>
      <w:position w:val="-2"/>
      <w:sz w:val="22"/>
      <w:szCs w:val="22"/>
      <w:lang w:val="en-US" w:eastAsia="ja-JP"/>
      <w14:ligatures w14:val="none"/>
    </w:rPr>
  </w:style>
  <w:style w:type="paragraph" w:customStyle="1" w:styleId="PROSIDING-ABSTRAK">
    <w:name w:val="PROSIDING - ABSTRAK"/>
    <w:basedOn w:val="Normal"/>
    <w:link w:val="PROSIDING-ABSTRAKChar"/>
    <w:autoRedefine/>
    <w:qFormat/>
    <w:rsid w:val="004533EF"/>
    <w:pPr>
      <w:widowControl w:val="0"/>
      <w:autoSpaceDE w:val="0"/>
      <w:autoSpaceDN w:val="0"/>
      <w:adjustRightInd w:val="0"/>
      <w:spacing w:before="240" w:after="120" w:line="240" w:lineRule="auto"/>
      <w:ind w:left="2160"/>
      <w:jc w:val="both"/>
    </w:pPr>
    <w:rPr>
      <w:rFonts w:ascii="Times New Roman" w:eastAsia="Times New Roman" w:hAnsi="Times New Roman" w:cs="Times New Roman"/>
      <w:bCs/>
      <w:spacing w:val="-1"/>
      <w:kern w:val="0"/>
      <w:sz w:val="19"/>
      <w:szCs w:val="22"/>
      <w:lang w:val="id-ID" w:eastAsia="ja-JP"/>
      <w14:ligatures w14:val="none"/>
    </w:rPr>
  </w:style>
  <w:style w:type="character" w:customStyle="1" w:styleId="PROSIDING-AFILIASIChar">
    <w:name w:val="PROSIDING - AFILIASI Char"/>
    <w:link w:val="PROSIDING-AFILIASI"/>
    <w:rsid w:val="004533EF"/>
    <w:rPr>
      <w:rFonts w:ascii="Times New Roman" w:eastAsia="Times New Roman" w:hAnsi="Times New Roman" w:cs="Times New Roman"/>
      <w:iCs/>
      <w:kern w:val="0"/>
      <w:sz w:val="22"/>
      <w:szCs w:val="22"/>
      <w:lang w:val="en-US" w:eastAsia="ja-JP"/>
      <w14:ligatures w14:val="none"/>
    </w:rPr>
  </w:style>
  <w:style w:type="paragraph" w:customStyle="1" w:styleId="PROSIDING-KATAKUNCI">
    <w:name w:val="PROSIDING - KATAKUNCI"/>
    <w:basedOn w:val="Normal"/>
    <w:link w:val="PROSIDING-KATAKUNCIChar"/>
    <w:autoRedefine/>
    <w:qFormat/>
    <w:rsid w:val="004533EF"/>
    <w:pPr>
      <w:widowControl w:val="0"/>
      <w:autoSpaceDE w:val="0"/>
      <w:autoSpaceDN w:val="0"/>
      <w:adjustRightInd w:val="0"/>
      <w:spacing w:before="80" w:after="0" w:line="240" w:lineRule="auto"/>
      <w:ind w:left="2160"/>
      <w:jc w:val="both"/>
    </w:pPr>
    <w:rPr>
      <w:rFonts w:ascii="Times New Roman" w:eastAsia="Times New Roman" w:hAnsi="Times New Roman" w:cs="Times New Roman"/>
      <w:b/>
      <w:bCs/>
      <w:spacing w:val="1"/>
      <w:kern w:val="0"/>
      <w:sz w:val="19"/>
      <w:szCs w:val="22"/>
      <w:lang w:val="id-ID" w:eastAsia="ja-JP"/>
      <w14:ligatures w14:val="none"/>
    </w:rPr>
  </w:style>
  <w:style w:type="character" w:customStyle="1" w:styleId="PROSIDING-ABSTRAKChar">
    <w:name w:val="PROSIDING - ABSTRAK Char"/>
    <w:link w:val="PROSIDING-ABSTRAK"/>
    <w:rsid w:val="004533EF"/>
    <w:rPr>
      <w:rFonts w:ascii="Times New Roman" w:eastAsia="Times New Roman" w:hAnsi="Times New Roman" w:cs="Times New Roman"/>
      <w:bCs/>
      <w:spacing w:val="-1"/>
      <w:kern w:val="0"/>
      <w:sz w:val="19"/>
      <w:szCs w:val="22"/>
      <w:lang w:val="id-ID" w:eastAsia="ja-JP"/>
      <w14:ligatures w14:val="none"/>
    </w:rPr>
  </w:style>
  <w:style w:type="character" w:customStyle="1" w:styleId="PROSIDING-KATAKUNCIChar">
    <w:name w:val="PROSIDING - KATAKUNCI Char"/>
    <w:link w:val="PROSIDING-KATAKUNCI"/>
    <w:rsid w:val="004533EF"/>
    <w:rPr>
      <w:rFonts w:ascii="Times New Roman" w:eastAsia="Times New Roman" w:hAnsi="Times New Roman" w:cs="Times New Roman"/>
      <w:b/>
      <w:bCs/>
      <w:spacing w:val="1"/>
      <w:kern w:val="0"/>
      <w:sz w:val="19"/>
      <w:szCs w:val="22"/>
      <w:lang w:val="id-ID" w:eastAsia="ja-JP"/>
      <w14:ligatures w14:val="none"/>
    </w:rPr>
  </w:style>
  <w:style w:type="paragraph" w:customStyle="1" w:styleId="PROSIDING-Email">
    <w:name w:val="PROSIDING - Email"/>
    <w:basedOn w:val="PROSIDING-AFILIASI"/>
    <w:autoRedefine/>
    <w:qFormat/>
    <w:rsid w:val="00DA0EFF"/>
    <w:pPr>
      <w:spacing w:before="251" w:after="120"/>
    </w:pPr>
    <w:rPr>
      <w:sz w:val="18"/>
    </w:rPr>
  </w:style>
  <w:style w:type="character" w:styleId="Hyperlink">
    <w:name w:val="Hyperlink"/>
    <w:basedOn w:val="DefaultParagraphFont"/>
    <w:uiPriority w:val="99"/>
    <w:unhideWhenUsed/>
    <w:rsid w:val="00C41DF2"/>
    <w:rPr>
      <w:color w:val="0563C1" w:themeColor="hyperlink"/>
      <w:u w:val="single"/>
    </w:rPr>
  </w:style>
  <w:style w:type="character" w:styleId="UnresolvedMention">
    <w:name w:val="Unresolved Mention"/>
    <w:basedOn w:val="DefaultParagraphFont"/>
    <w:uiPriority w:val="99"/>
    <w:semiHidden/>
    <w:unhideWhenUsed/>
    <w:rsid w:val="00C41DF2"/>
    <w:rPr>
      <w:color w:val="605E5C"/>
      <w:shd w:val="clear" w:color="auto" w:fill="E1DFDD"/>
    </w:rPr>
  </w:style>
  <w:style w:type="paragraph" w:customStyle="1" w:styleId="PROSIDING-SECTION">
    <w:name w:val="PROSIDING - SECTION"/>
    <w:basedOn w:val="ListParagraph"/>
    <w:link w:val="PROSIDING-SECTIONChar"/>
    <w:qFormat/>
    <w:rsid w:val="00AC6CD3"/>
    <w:pPr>
      <w:numPr>
        <w:numId w:val="2"/>
      </w:numPr>
      <w:spacing w:before="200" w:after="0" w:line="276" w:lineRule="auto"/>
      <w:ind w:hanging="720"/>
    </w:pPr>
    <w:rPr>
      <w:rFonts w:ascii="Times New Roman" w:eastAsia="Malgun Gothic" w:hAnsi="Times New Roman" w:cs="Times New Roman"/>
      <w:b/>
      <w:bCs/>
      <w:kern w:val="0"/>
      <w:sz w:val="22"/>
      <w:szCs w:val="22"/>
      <w:lang w:val="id-ID" w:eastAsia="ko-KR"/>
      <w14:ligatures w14:val="none"/>
    </w:rPr>
  </w:style>
  <w:style w:type="paragraph" w:customStyle="1" w:styleId="PROSIDING-ISIPARAGRAF">
    <w:name w:val="PROSIDING - ISIPARAGRAF"/>
    <w:basedOn w:val="Normal"/>
    <w:link w:val="PROSIDING-ISIPARAGRAFChar"/>
    <w:autoRedefine/>
    <w:qFormat/>
    <w:rsid w:val="0030744E"/>
    <w:pPr>
      <w:widowControl w:val="0"/>
      <w:tabs>
        <w:tab w:val="left" w:pos="8505"/>
      </w:tabs>
      <w:autoSpaceDE w:val="0"/>
      <w:autoSpaceDN w:val="0"/>
      <w:adjustRightInd w:val="0"/>
      <w:spacing w:after="0" w:line="240" w:lineRule="auto"/>
      <w:ind w:right="52" w:firstLine="709"/>
      <w:jc w:val="both"/>
    </w:pPr>
    <w:rPr>
      <w:rFonts w:ascii="Times New Roman" w:eastAsia="Calibri" w:hAnsi="Times New Roman" w:cs="Times New Roman"/>
      <w:spacing w:val="1"/>
      <w:kern w:val="0"/>
      <w:sz w:val="22"/>
      <w:lang w:val="id-ID"/>
      <w14:ligatures w14:val="none"/>
    </w:rPr>
  </w:style>
  <w:style w:type="paragraph" w:customStyle="1" w:styleId="PROSIDING-ISINUMBERING">
    <w:name w:val="PROSIDING - ISI+NUMBERING"/>
    <w:basedOn w:val="ListParagraph"/>
    <w:link w:val="PROSIDING-ISINUMBERINGChar"/>
    <w:autoRedefine/>
    <w:qFormat/>
    <w:rsid w:val="00AC6CD3"/>
    <w:pPr>
      <w:widowControl w:val="0"/>
      <w:numPr>
        <w:numId w:val="1"/>
      </w:numPr>
      <w:autoSpaceDE w:val="0"/>
      <w:autoSpaceDN w:val="0"/>
      <w:adjustRightInd w:val="0"/>
      <w:spacing w:before="10" w:after="0" w:line="240" w:lineRule="auto"/>
      <w:ind w:right="57"/>
      <w:jc w:val="both"/>
    </w:pPr>
    <w:rPr>
      <w:rFonts w:ascii="Times New Roman" w:eastAsia="Malgun Gothic" w:hAnsi="Times New Roman" w:cs="Times New Roman"/>
      <w:kern w:val="0"/>
      <w:sz w:val="22"/>
      <w:lang w:val="id-ID" w:eastAsia="ko-KR"/>
      <w14:ligatures w14:val="none"/>
    </w:rPr>
  </w:style>
  <w:style w:type="character" w:customStyle="1" w:styleId="PROSIDING-ISIPARAGRAFChar">
    <w:name w:val="PROSIDING - ISIPARAGRAF Char"/>
    <w:link w:val="PROSIDING-ISIPARAGRAF"/>
    <w:rsid w:val="0030744E"/>
    <w:rPr>
      <w:rFonts w:ascii="Times New Roman" w:eastAsia="Calibri" w:hAnsi="Times New Roman" w:cs="Times New Roman"/>
      <w:spacing w:val="1"/>
      <w:kern w:val="0"/>
      <w:sz w:val="22"/>
      <w:lang w:val="id-ID"/>
      <w14:ligatures w14:val="none"/>
    </w:rPr>
  </w:style>
  <w:style w:type="character" w:customStyle="1" w:styleId="PROSIDING-ISINUMBERINGChar">
    <w:name w:val="PROSIDING - ISI+NUMBERING Char"/>
    <w:link w:val="PROSIDING-ISINUMBERING"/>
    <w:rsid w:val="00AC6CD3"/>
    <w:rPr>
      <w:rFonts w:ascii="Times New Roman" w:eastAsia="Malgun Gothic" w:hAnsi="Times New Roman" w:cs="Times New Roman"/>
      <w:kern w:val="0"/>
      <w:sz w:val="22"/>
      <w:lang w:val="id-ID" w:eastAsia="ko-KR"/>
      <w14:ligatures w14:val="none"/>
    </w:rPr>
  </w:style>
  <w:style w:type="character" w:customStyle="1" w:styleId="PROSIDING-SECTIONChar">
    <w:name w:val="PROSIDING - SECTION Char"/>
    <w:basedOn w:val="DefaultParagraphFont"/>
    <w:link w:val="PROSIDING-SECTION"/>
    <w:rsid w:val="00AC6CD3"/>
    <w:rPr>
      <w:rFonts w:ascii="Times New Roman" w:eastAsia="Malgun Gothic" w:hAnsi="Times New Roman" w:cs="Times New Roman"/>
      <w:b/>
      <w:bCs/>
      <w:kern w:val="0"/>
      <w:sz w:val="22"/>
      <w:szCs w:val="22"/>
      <w:lang w:val="id-ID" w:eastAsia="ko-KR"/>
      <w14:ligatures w14:val="none"/>
    </w:rPr>
  </w:style>
  <w:style w:type="character" w:styleId="PlaceholderText">
    <w:name w:val="Placeholder Text"/>
    <w:basedOn w:val="DefaultParagraphFont"/>
    <w:uiPriority w:val="99"/>
    <w:semiHidden/>
    <w:rsid w:val="008976B0"/>
    <w:rPr>
      <w:color w:val="666666"/>
    </w:rPr>
  </w:style>
  <w:style w:type="paragraph" w:customStyle="1" w:styleId="PROSIDING-DAFTARPUSTAKA">
    <w:name w:val="PROSIDING - DAFTAR PUSTAKA"/>
    <w:basedOn w:val="Normal"/>
    <w:link w:val="PROSIDING-DAFTARPUSTAKAChar"/>
    <w:autoRedefine/>
    <w:qFormat/>
    <w:rsid w:val="00673F50"/>
    <w:pPr>
      <w:widowControl w:val="0"/>
      <w:autoSpaceDE w:val="0"/>
      <w:autoSpaceDN w:val="0"/>
      <w:adjustRightInd w:val="0"/>
      <w:spacing w:before="200" w:after="0" w:line="240" w:lineRule="auto"/>
      <w:ind w:right="-23"/>
    </w:pPr>
    <w:rPr>
      <w:rFonts w:ascii="Times New Roman" w:eastAsia="Times New Roman" w:hAnsi="Times New Roman" w:cs="Times New Roman"/>
      <w:b/>
      <w:bCs/>
      <w:kern w:val="0"/>
      <w:sz w:val="22"/>
      <w:lang w:val="id-ID" w:eastAsia="ja-JP"/>
      <w14:ligatures w14:val="none"/>
    </w:rPr>
  </w:style>
  <w:style w:type="character" w:customStyle="1" w:styleId="PROSIDING-DAFTARPUSTAKAChar">
    <w:name w:val="PROSIDING - DAFTAR PUSTAKA Char"/>
    <w:link w:val="PROSIDING-DAFTARPUSTAKA"/>
    <w:rsid w:val="00673F50"/>
    <w:rPr>
      <w:rFonts w:ascii="Times New Roman" w:eastAsia="Times New Roman" w:hAnsi="Times New Roman" w:cs="Times New Roman"/>
      <w:b/>
      <w:bCs/>
      <w:kern w:val="0"/>
      <w:sz w:val="22"/>
      <w:lang w:val="id-ID" w:eastAsia="ja-JP"/>
      <w14:ligatures w14:val="none"/>
    </w:rPr>
  </w:style>
  <w:style w:type="paragraph" w:customStyle="1" w:styleId="PROSIDING-Acknowledge">
    <w:name w:val="PROSIDING - Acknowledge"/>
    <w:basedOn w:val="Normal"/>
    <w:link w:val="PROSIDING-AcknowledgeChar"/>
    <w:qFormat/>
    <w:rsid w:val="00673F50"/>
    <w:pPr>
      <w:spacing w:before="200" w:after="0" w:line="240" w:lineRule="auto"/>
      <w:jc w:val="both"/>
    </w:pPr>
    <w:rPr>
      <w:rFonts w:ascii="Times New Roman" w:eastAsia="Calibri" w:hAnsi="Times New Roman" w:cs="Times New Roman"/>
      <w:b/>
      <w:bCs/>
      <w:color w:val="000000"/>
      <w:kern w:val="0"/>
      <w:sz w:val="22"/>
      <w:szCs w:val="22"/>
      <w:lang w:val="en-US"/>
      <w14:ligatures w14:val="none"/>
    </w:rPr>
  </w:style>
  <w:style w:type="character" w:customStyle="1" w:styleId="PROSIDING-AcknowledgeChar">
    <w:name w:val="PROSIDING - Acknowledge Char"/>
    <w:basedOn w:val="DefaultParagraphFont"/>
    <w:link w:val="PROSIDING-Acknowledge"/>
    <w:rsid w:val="00673F50"/>
    <w:rPr>
      <w:rFonts w:ascii="Times New Roman" w:eastAsia="Calibri" w:hAnsi="Times New Roman" w:cs="Times New Roman"/>
      <w:b/>
      <w:bCs/>
      <w:color w:val="000000"/>
      <w:kern w:val="0"/>
      <w:sz w:val="22"/>
      <w:szCs w:val="22"/>
      <w:lang w:val="en-US"/>
      <w14:ligatures w14:val="none"/>
    </w:rPr>
  </w:style>
  <w:style w:type="paragraph" w:customStyle="1" w:styleId="PROSIDING-JUDULTABELGAMBAR">
    <w:name w:val="PROSIDING - JUDUL TABEL/GAMBAR"/>
    <w:link w:val="PROSIDING-JUDULTABELGAMBARChar"/>
    <w:qFormat/>
    <w:rsid w:val="00954B33"/>
    <w:pPr>
      <w:spacing w:before="120" w:after="240" w:line="240" w:lineRule="auto"/>
      <w:jc w:val="center"/>
    </w:pPr>
    <w:rPr>
      <w:rFonts w:ascii="Times New Roman" w:eastAsia="Calibri" w:hAnsi="Times New Roman" w:cs="Times New Roman"/>
      <w:color w:val="000000"/>
      <w:spacing w:val="1"/>
      <w:kern w:val="0"/>
      <w:sz w:val="22"/>
      <w:lang w:val="en-US"/>
      <w14:ligatures w14:val="none"/>
    </w:rPr>
  </w:style>
  <w:style w:type="character" w:customStyle="1" w:styleId="PROSIDING-JUDULTABELGAMBARChar">
    <w:name w:val="PROSIDING - JUDUL TABEL/GAMBAR Char"/>
    <w:link w:val="PROSIDING-JUDULTABELGAMBAR"/>
    <w:rsid w:val="00954B33"/>
    <w:rPr>
      <w:rFonts w:ascii="Times New Roman" w:eastAsia="Calibri" w:hAnsi="Times New Roman" w:cs="Times New Roman"/>
      <w:color w:val="000000"/>
      <w:spacing w:val="1"/>
      <w:kern w:val="0"/>
      <w:sz w:val="22"/>
      <w:lang w:val="en-US"/>
      <w14:ligatures w14:val="none"/>
    </w:rPr>
  </w:style>
  <w:style w:type="table" w:customStyle="1" w:styleId="TableGrid2">
    <w:name w:val="Table Grid2"/>
    <w:basedOn w:val="TableNormal"/>
    <w:next w:val="TableGrid"/>
    <w:uiPriority w:val="59"/>
    <w:rsid w:val="0030744E"/>
    <w:pPr>
      <w:spacing w:after="0" w:line="240" w:lineRule="auto"/>
      <w:jc w:val="both"/>
    </w:pPr>
    <w:rPr>
      <w:rFonts w:ascii="Times New Roman" w:eastAsia="Calibri" w:hAnsi="Times New Roman" w:cs="Times New Roman"/>
      <w:kern w:val="0"/>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SUBJUDUL">
    <w:name w:val="PROSIDING - SUB JUDUL"/>
    <w:basedOn w:val="Normal"/>
    <w:link w:val="PROSIDING-SUBJUDULChar"/>
    <w:qFormat/>
    <w:rsid w:val="0030744E"/>
    <w:pPr>
      <w:spacing w:after="0" w:line="240" w:lineRule="auto"/>
      <w:contextualSpacing/>
      <w:jc w:val="both"/>
    </w:pPr>
    <w:rPr>
      <w:rFonts w:ascii="Times New Roman" w:eastAsia="Calibri" w:hAnsi="Times New Roman" w:cs="Times New Roman"/>
      <w:b/>
      <w:bCs/>
      <w:color w:val="000000"/>
      <w:kern w:val="0"/>
      <w:sz w:val="22"/>
      <w:szCs w:val="22"/>
      <w:lang w:val="id-ID"/>
      <w14:ligatures w14:val="none"/>
    </w:rPr>
  </w:style>
  <w:style w:type="paragraph" w:customStyle="1" w:styleId="PROSIDING-SUMBER">
    <w:name w:val="PROSIDING - SUMBER"/>
    <w:basedOn w:val="Normal"/>
    <w:link w:val="PROSIDING-SUMBERChar"/>
    <w:qFormat/>
    <w:rsid w:val="0030744E"/>
    <w:pPr>
      <w:spacing w:after="120" w:line="240" w:lineRule="auto"/>
      <w:jc w:val="both"/>
    </w:pPr>
    <w:rPr>
      <w:rFonts w:ascii="Times New Roman" w:eastAsia="Calibri" w:hAnsi="Times New Roman" w:cs="Times New Roman"/>
      <w:color w:val="000000"/>
      <w:kern w:val="0"/>
      <w:sz w:val="20"/>
      <w:szCs w:val="20"/>
      <w:lang w:val="id-ID"/>
      <w14:ligatures w14:val="none"/>
    </w:rPr>
  </w:style>
  <w:style w:type="character" w:customStyle="1" w:styleId="PROSIDING-SUBJUDULChar">
    <w:name w:val="PROSIDING - SUB JUDUL Char"/>
    <w:basedOn w:val="DefaultParagraphFont"/>
    <w:link w:val="PROSIDING-SUBJUDUL"/>
    <w:rsid w:val="0030744E"/>
    <w:rPr>
      <w:rFonts w:ascii="Times New Roman" w:eastAsia="Calibri" w:hAnsi="Times New Roman" w:cs="Times New Roman"/>
      <w:b/>
      <w:bCs/>
      <w:color w:val="000000"/>
      <w:kern w:val="0"/>
      <w:sz w:val="22"/>
      <w:szCs w:val="22"/>
      <w:lang w:val="id-ID"/>
      <w14:ligatures w14:val="none"/>
    </w:rPr>
  </w:style>
  <w:style w:type="character" w:customStyle="1" w:styleId="PROSIDING-SUMBERChar">
    <w:name w:val="PROSIDING - SUMBER Char"/>
    <w:basedOn w:val="DefaultParagraphFont"/>
    <w:link w:val="PROSIDING-SUMBER"/>
    <w:rsid w:val="0030744E"/>
    <w:rPr>
      <w:rFonts w:ascii="Times New Roman" w:eastAsia="Calibri" w:hAnsi="Times New Roman" w:cs="Times New Roman"/>
      <w:color w:val="000000"/>
      <w:kern w:val="0"/>
      <w:sz w:val="20"/>
      <w:szCs w:val="20"/>
      <w:lang w:val="id-ID"/>
      <w14:ligatures w14:val="none"/>
    </w:rPr>
  </w:style>
  <w:style w:type="table" w:styleId="TableGrid">
    <w:name w:val="Table Grid"/>
    <w:basedOn w:val="TableNormal"/>
    <w:uiPriority w:val="39"/>
    <w:rsid w:val="0030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07">
      <w:bodyDiv w:val="1"/>
      <w:marLeft w:val="0"/>
      <w:marRight w:val="0"/>
      <w:marTop w:val="0"/>
      <w:marBottom w:val="0"/>
      <w:divBdr>
        <w:top w:val="none" w:sz="0" w:space="0" w:color="auto"/>
        <w:left w:val="none" w:sz="0" w:space="0" w:color="auto"/>
        <w:bottom w:val="none" w:sz="0" w:space="0" w:color="auto"/>
        <w:right w:val="none" w:sz="0" w:space="0" w:color="auto"/>
      </w:divBdr>
      <w:divsChild>
        <w:div w:id="1757435306">
          <w:marLeft w:val="640"/>
          <w:marRight w:val="0"/>
          <w:marTop w:val="0"/>
          <w:marBottom w:val="0"/>
          <w:divBdr>
            <w:top w:val="none" w:sz="0" w:space="0" w:color="auto"/>
            <w:left w:val="none" w:sz="0" w:space="0" w:color="auto"/>
            <w:bottom w:val="none" w:sz="0" w:space="0" w:color="auto"/>
            <w:right w:val="none" w:sz="0" w:space="0" w:color="auto"/>
          </w:divBdr>
        </w:div>
        <w:div w:id="1575160214">
          <w:marLeft w:val="640"/>
          <w:marRight w:val="0"/>
          <w:marTop w:val="0"/>
          <w:marBottom w:val="0"/>
          <w:divBdr>
            <w:top w:val="none" w:sz="0" w:space="0" w:color="auto"/>
            <w:left w:val="none" w:sz="0" w:space="0" w:color="auto"/>
            <w:bottom w:val="none" w:sz="0" w:space="0" w:color="auto"/>
            <w:right w:val="none" w:sz="0" w:space="0" w:color="auto"/>
          </w:divBdr>
        </w:div>
        <w:div w:id="2038768759">
          <w:marLeft w:val="640"/>
          <w:marRight w:val="0"/>
          <w:marTop w:val="0"/>
          <w:marBottom w:val="0"/>
          <w:divBdr>
            <w:top w:val="none" w:sz="0" w:space="0" w:color="auto"/>
            <w:left w:val="none" w:sz="0" w:space="0" w:color="auto"/>
            <w:bottom w:val="none" w:sz="0" w:space="0" w:color="auto"/>
            <w:right w:val="none" w:sz="0" w:space="0" w:color="auto"/>
          </w:divBdr>
        </w:div>
        <w:div w:id="2128888886">
          <w:marLeft w:val="640"/>
          <w:marRight w:val="0"/>
          <w:marTop w:val="0"/>
          <w:marBottom w:val="0"/>
          <w:divBdr>
            <w:top w:val="none" w:sz="0" w:space="0" w:color="auto"/>
            <w:left w:val="none" w:sz="0" w:space="0" w:color="auto"/>
            <w:bottom w:val="none" w:sz="0" w:space="0" w:color="auto"/>
            <w:right w:val="none" w:sz="0" w:space="0" w:color="auto"/>
          </w:divBdr>
        </w:div>
        <w:div w:id="899289646">
          <w:marLeft w:val="640"/>
          <w:marRight w:val="0"/>
          <w:marTop w:val="0"/>
          <w:marBottom w:val="0"/>
          <w:divBdr>
            <w:top w:val="none" w:sz="0" w:space="0" w:color="auto"/>
            <w:left w:val="none" w:sz="0" w:space="0" w:color="auto"/>
            <w:bottom w:val="none" w:sz="0" w:space="0" w:color="auto"/>
            <w:right w:val="none" w:sz="0" w:space="0" w:color="auto"/>
          </w:divBdr>
        </w:div>
        <w:div w:id="1650792179">
          <w:marLeft w:val="640"/>
          <w:marRight w:val="0"/>
          <w:marTop w:val="0"/>
          <w:marBottom w:val="0"/>
          <w:divBdr>
            <w:top w:val="none" w:sz="0" w:space="0" w:color="auto"/>
            <w:left w:val="none" w:sz="0" w:space="0" w:color="auto"/>
            <w:bottom w:val="none" w:sz="0" w:space="0" w:color="auto"/>
            <w:right w:val="none" w:sz="0" w:space="0" w:color="auto"/>
          </w:divBdr>
        </w:div>
        <w:div w:id="631908829">
          <w:marLeft w:val="640"/>
          <w:marRight w:val="0"/>
          <w:marTop w:val="0"/>
          <w:marBottom w:val="0"/>
          <w:divBdr>
            <w:top w:val="none" w:sz="0" w:space="0" w:color="auto"/>
            <w:left w:val="none" w:sz="0" w:space="0" w:color="auto"/>
            <w:bottom w:val="none" w:sz="0" w:space="0" w:color="auto"/>
            <w:right w:val="none" w:sz="0" w:space="0" w:color="auto"/>
          </w:divBdr>
        </w:div>
        <w:div w:id="1905218863">
          <w:marLeft w:val="640"/>
          <w:marRight w:val="0"/>
          <w:marTop w:val="0"/>
          <w:marBottom w:val="0"/>
          <w:divBdr>
            <w:top w:val="none" w:sz="0" w:space="0" w:color="auto"/>
            <w:left w:val="none" w:sz="0" w:space="0" w:color="auto"/>
            <w:bottom w:val="none" w:sz="0" w:space="0" w:color="auto"/>
            <w:right w:val="none" w:sz="0" w:space="0" w:color="auto"/>
          </w:divBdr>
        </w:div>
      </w:divsChild>
    </w:div>
    <w:div w:id="25720867">
      <w:bodyDiv w:val="1"/>
      <w:marLeft w:val="0"/>
      <w:marRight w:val="0"/>
      <w:marTop w:val="0"/>
      <w:marBottom w:val="0"/>
      <w:divBdr>
        <w:top w:val="none" w:sz="0" w:space="0" w:color="auto"/>
        <w:left w:val="none" w:sz="0" w:space="0" w:color="auto"/>
        <w:bottom w:val="none" w:sz="0" w:space="0" w:color="auto"/>
        <w:right w:val="none" w:sz="0" w:space="0" w:color="auto"/>
      </w:divBdr>
      <w:divsChild>
        <w:div w:id="17901074">
          <w:marLeft w:val="640"/>
          <w:marRight w:val="0"/>
          <w:marTop w:val="0"/>
          <w:marBottom w:val="0"/>
          <w:divBdr>
            <w:top w:val="none" w:sz="0" w:space="0" w:color="auto"/>
            <w:left w:val="none" w:sz="0" w:space="0" w:color="auto"/>
            <w:bottom w:val="none" w:sz="0" w:space="0" w:color="auto"/>
            <w:right w:val="none" w:sz="0" w:space="0" w:color="auto"/>
          </w:divBdr>
        </w:div>
        <w:div w:id="970525113">
          <w:marLeft w:val="640"/>
          <w:marRight w:val="0"/>
          <w:marTop w:val="0"/>
          <w:marBottom w:val="0"/>
          <w:divBdr>
            <w:top w:val="none" w:sz="0" w:space="0" w:color="auto"/>
            <w:left w:val="none" w:sz="0" w:space="0" w:color="auto"/>
            <w:bottom w:val="none" w:sz="0" w:space="0" w:color="auto"/>
            <w:right w:val="none" w:sz="0" w:space="0" w:color="auto"/>
          </w:divBdr>
        </w:div>
        <w:div w:id="857504869">
          <w:marLeft w:val="640"/>
          <w:marRight w:val="0"/>
          <w:marTop w:val="0"/>
          <w:marBottom w:val="0"/>
          <w:divBdr>
            <w:top w:val="none" w:sz="0" w:space="0" w:color="auto"/>
            <w:left w:val="none" w:sz="0" w:space="0" w:color="auto"/>
            <w:bottom w:val="none" w:sz="0" w:space="0" w:color="auto"/>
            <w:right w:val="none" w:sz="0" w:space="0" w:color="auto"/>
          </w:divBdr>
        </w:div>
        <w:div w:id="1323856604">
          <w:marLeft w:val="640"/>
          <w:marRight w:val="0"/>
          <w:marTop w:val="0"/>
          <w:marBottom w:val="0"/>
          <w:divBdr>
            <w:top w:val="none" w:sz="0" w:space="0" w:color="auto"/>
            <w:left w:val="none" w:sz="0" w:space="0" w:color="auto"/>
            <w:bottom w:val="none" w:sz="0" w:space="0" w:color="auto"/>
            <w:right w:val="none" w:sz="0" w:space="0" w:color="auto"/>
          </w:divBdr>
        </w:div>
        <w:div w:id="1582720152">
          <w:marLeft w:val="640"/>
          <w:marRight w:val="0"/>
          <w:marTop w:val="0"/>
          <w:marBottom w:val="0"/>
          <w:divBdr>
            <w:top w:val="none" w:sz="0" w:space="0" w:color="auto"/>
            <w:left w:val="none" w:sz="0" w:space="0" w:color="auto"/>
            <w:bottom w:val="none" w:sz="0" w:space="0" w:color="auto"/>
            <w:right w:val="none" w:sz="0" w:space="0" w:color="auto"/>
          </w:divBdr>
        </w:div>
        <w:div w:id="693118884">
          <w:marLeft w:val="640"/>
          <w:marRight w:val="0"/>
          <w:marTop w:val="0"/>
          <w:marBottom w:val="0"/>
          <w:divBdr>
            <w:top w:val="none" w:sz="0" w:space="0" w:color="auto"/>
            <w:left w:val="none" w:sz="0" w:space="0" w:color="auto"/>
            <w:bottom w:val="none" w:sz="0" w:space="0" w:color="auto"/>
            <w:right w:val="none" w:sz="0" w:space="0" w:color="auto"/>
          </w:divBdr>
        </w:div>
        <w:div w:id="916327661">
          <w:marLeft w:val="640"/>
          <w:marRight w:val="0"/>
          <w:marTop w:val="0"/>
          <w:marBottom w:val="0"/>
          <w:divBdr>
            <w:top w:val="none" w:sz="0" w:space="0" w:color="auto"/>
            <w:left w:val="none" w:sz="0" w:space="0" w:color="auto"/>
            <w:bottom w:val="none" w:sz="0" w:space="0" w:color="auto"/>
            <w:right w:val="none" w:sz="0" w:space="0" w:color="auto"/>
          </w:divBdr>
        </w:div>
        <w:div w:id="324288528">
          <w:marLeft w:val="640"/>
          <w:marRight w:val="0"/>
          <w:marTop w:val="0"/>
          <w:marBottom w:val="0"/>
          <w:divBdr>
            <w:top w:val="none" w:sz="0" w:space="0" w:color="auto"/>
            <w:left w:val="none" w:sz="0" w:space="0" w:color="auto"/>
            <w:bottom w:val="none" w:sz="0" w:space="0" w:color="auto"/>
            <w:right w:val="none" w:sz="0" w:space="0" w:color="auto"/>
          </w:divBdr>
        </w:div>
        <w:div w:id="1297838241">
          <w:marLeft w:val="640"/>
          <w:marRight w:val="0"/>
          <w:marTop w:val="0"/>
          <w:marBottom w:val="0"/>
          <w:divBdr>
            <w:top w:val="none" w:sz="0" w:space="0" w:color="auto"/>
            <w:left w:val="none" w:sz="0" w:space="0" w:color="auto"/>
            <w:bottom w:val="none" w:sz="0" w:space="0" w:color="auto"/>
            <w:right w:val="none" w:sz="0" w:space="0" w:color="auto"/>
          </w:divBdr>
        </w:div>
        <w:div w:id="580600839">
          <w:marLeft w:val="640"/>
          <w:marRight w:val="0"/>
          <w:marTop w:val="0"/>
          <w:marBottom w:val="0"/>
          <w:divBdr>
            <w:top w:val="none" w:sz="0" w:space="0" w:color="auto"/>
            <w:left w:val="none" w:sz="0" w:space="0" w:color="auto"/>
            <w:bottom w:val="none" w:sz="0" w:space="0" w:color="auto"/>
            <w:right w:val="none" w:sz="0" w:space="0" w:color="auto"/>
          </w:divBdr>
        </w:div>
        <w:div w:id="65222921">
          <w:marLeft w:val="640"/>
          <w:marRight w:val="0"/>
          <w:marTop w:val="0"/>
          <w:marBottom w:val="0"/>
          <w:divBdr>
            <w:top w:val="none" w:sz="0" w:space="0" w:color="auto"/>
            <w:left w:val="none" w:sz="0" w:space="0" w:color="auto"/>
            <w:bottom w:val="none" w:sz="0" w:space="0" w:color="auto"/>
            <w:right w:val="none" w:sz="0" w:space="0" w:color="auto"/>
          </w:divBdr>
        </w:div>
        <w:div w:id="1354503568">
          <w:marLeft w:val="640"/>
          <w:marRight w:val="0"/>
          <w:marTop w:val="0"/>
          <w:marBottom w:val="0"/>
          <w:divBdr>
            <w:top w:val="none" w:sz="0" w:space="0" w:color="auto"/>
            <w:left w:val="none" w:sz="0" w:space="0" w:color="auto"/>
            <w:bottom w:val="none" w:sz="0" w:space="0" w:color="auto"/>
            <w:right w:val="none" w:sz="0" w:space="0" w:color="auto"/>
          </w:divBdr>
        </w:div>
        <w:div w:id="297339503">
          <w:marLeft w:val="640"/>
          <w:marRight w:val="0"/>
          <w:marTop w:val="0"/>
          <w:marBottom w:val="0"/>
          <w:divBdr>
            <w:top w:val="none" w:sz="0" w:space="0" w:color="auto"/>
            <w:left w:val="none" w:sz="0" w:space="0" w:color="auto"/>
            <w:bottom w:val="none" w:sz="0" w:space="0" w:color="auto"/>
            <w:right w:val="none" w:sz="0" w:space="0" w:color="auto"/>
          </w:divBdr>
        </w:div>
      </w:divsChild>
    </w:div>
    <w:div w:id="53239070">
      <w:bodyDiv w:val="1"/>
      <w:marLeft w:val="0"/>
      <w:marRight w:val="0"/>
      <w:marTop w:val="0"/>
      <w:marBottom w:val="0"/>
      <w:divBdr>
        <w:top w:val="none" w:sz="0" w:space="0" w:color="auto"/>
        <w:left w:val="none" w:sz="0" w:space="0" w:color="auto"/>
        <w:bottom w:val="none" w:sz="0" w:space="0" w:color="auto"/>
        <w:right w:val="none" w:sz="0" w:space="0" w:color="auto"/>
      </w:divBdr>
      <w:divsChild>
        <w:div w:id="195587476">
          <w:marLeft w:val="640"/>
          <w:marRight w:val="0"/>
          <w:marTop w:val="0"/>
          <w:marBottom w:val="0"/>
          <w:divBdr>
            <w:top w:val="none" w:sz="0" w:space="0" w:color="auto"/>
            <w:left w:val="none" w:sz="0" w:space="0" w:color="auto"/>
            <w:bottom w:val="none" w:sz="0" w:space="0" w:color="auto"/>
            <w:right w:val="none" w:sz="0" w:space="0" w:color="auto"/>
          </w:divBdr>
        </w:div>
        <w:div w:id="1951665534">
          <w:marLeft w:val="640"/>
          <w:marRight w:val="0"/>
          <w:marTop w:val="0"/>
          <w:marBottom w:val="0"/>
          <w:divBdr>
            <w:top w:val="none" w:sz="0" w:space="0" w:color="auto"/>
            <w:left w:val="none" w:sz="0" w:space="0" w:color="auto"/>
            <w:bottom w:val="none" w:sz="0" w:space="0" w:color="auto"/>
            <w:right w:val="none" w:sz="0" w:space="0" w:color="auto"/>
          </w:divBdr>
        </w:div>
        <w:div w:id="932058126">
          <w:marLeft w:val="640"/>
          <w:marRight w:val="0"/>
          <w:marTop w:val="0"/>
          <w:marBottom w:val="0"/>
          <w:divBdr>
            <w:top w:val="none" w:sz="0" w:space="0" w:color="auto"/>
            <w:left w:val="none" w:sz="0" w:space="0" w:color="auto"/>
            <w:bottom w:val="none" w:sz="0" w:space="0" w:color="auto"/>
            <w:right w:val="none" w:sz="0" w:space="0" w:color="auto"/>
          </w:divBdr>
        </w:div>
        <w:div w:id="1318681346">
          <w:marLeft w:val="640"/>
          <w:marRight w:val="0"/>
          <w:marTop w:val="0"/>
          <w:marBottom w:val="0"/>
          <w:divBdr>
            <w:top w:val="none" w:sz="0" w:space="0" w:color="auto"/>
            <w:left w:val="none" w:sz="0" w:space="0" w:color="auto"/>
            <w:bottom w:val="none" w:sz="0" w:space="0" w:color="auto"/>
            <w:right w:val="none" w:sz="0" w:space="0" w:color="auto"/>
          </w:divBdr>
        </w:div>
        <w:div w:id="19823543">
          <w:marLeft w:val="640"/>
          <w:marRight w:val="0"/>
          <w:marTop w:val="0"/>
          <w:marBottom w:val="0"/>
          <w:divBdr>
            <w:top w:val="none" w:sz="0" w:space="0" w:color="auto"/>
            <w:left w:val="none" w:sz="0" w:space="0" w:color="auto"/>
            <w:bottom w:val="none" w:sz="0" w:space="0" w:color="auto"/>
            <w:right w:val="none" w:sz="0" w:space="0" w:color="auto"/>
          </w:divBdr>
        </w:div>
        <w:div w:id="984090886">
          <w:marLeft w:val="640"/>
          <w:marRight w:val="0"/>
          <w:marTop w:val="0"/>
          <w:marBottom w:val="0"/>
          <w:divBdr>
            <w:top w:val="none" w:sz="0" w:space="0" w:color="auto"/>
            <w:left w:val="none" w:sz="0" w:space="0" w:color="auto"/>
            <w:bottom w:val="none" w:sz="0" w:space="0" w:color="auto"/>
            <w:right w:val="none" w:sz="0" w:space="0" w:color="auto"/>
          </w:divBdr>
        </w:div>
        <w:div w:id="910239955">
          <w:marLeft w:val="640"/>
          <w:marRight w:val="0"/>
          <w:marTop w:val="0"/>
          <w:marBottom w:val="0"/>
          <w:divBdr>
            <w:top w:val="none" w:sz="0" w:space="0" w:color="auto"/>
            <w:left w:val="none" w:sz="0" w:space="0" w:color="auto"/>
            <w:bottom w:val="none" w:sz="0" w:space="0" w:color="auto"/>
            <w:right w:val="none" w:sz="0" w:space="0" w:color="auto"/>
          </w:divBdr>
        </w:div>
        <w:div w:id="1334140476">
          <w:marLeft w:val="640"/>
          <w:marRight w:val="0"/>
          <w:marTop w:val="0"/>
          <w:marBottom w:val="0"/>
          <w:divBdr>
            <w:top w:val="none" w:sz="0" w:space="0" w:color="auto"/>
            <w:left w:val="none" w:sz="0" w:space="0" w:color="auto"/>
            <w:bottom w:val="none" w:sz="0" w:space="0" w:color="auto"/>
            <w:right w:val="none" w:sz="0" w:space="0" w:color="auto"/>
          </w:divBdr>
        </w:div>
      </w:divsChild>
    </w:div>
    <w:div w:id="69812849">
      <w:bodyDiv w:val="1"/>
      <w:marLeft w:val="0"/>
      <w:marRight w:val="0"/>
      <w:marTop w:val="0"/>
      <w:marBottom w:val="0"/>
      <w:divBdr>
        <w:top w:val="none" w:sz="0" w:space="0" w:color="auto"/>
        <w:left w:val="none" w:sz="0" w:space="0" w:color="auto"/>
        <w:bottom w:val="none" w:sz="0" w:space="0" w:color="auto"/>
        <w:right w:val="none" w:sz="0" w:space="0" w:color="auto"/>
      </w:divBdr>
      <w:divsChild>
        <w:div w:id="465702413">
          <w:marLeft w:val="640"/>
          <w:marRight w:val="0"/>
          <w:marTop w:val="0"/>
          <w:marBottom w:val="0"/>
          <w:divBdr>
            <w:top w:val="none" w:sz="0" w:space="0" w:color="auto"/>
            <w:left w:val="none" w:sz="0" w:space="0" w:color="auto"/>
            <w:bottom w:val="none" w:sz="0" w:space="0" w:color="auto"/>
            <w:right w:val="none" w:sz="0" w:space="0" w:color="auto"/>
          </w:divBdr>
        </w:div>
        <w:div w:id="1918055464">
          <w:marLeft w:val="640"/>
          <w:marRight w:val="0"/>
          <w:marTop w:val="0"/>
          <w:marBottom w:val="0"/>
          <w:divBdr>
            <w:top w:val="none" w:sz="0" w:space="0" w:color="auto"/>
            <w:left w:val="none" w:sz="0" w:space="0" w:color="auto"/>
            <w:bottom w:val="none" w:sz="0" w:space="0" w:color="auto"/>
            <w:right w:val="none" w:sz="0" w:space="0" w:color="auto"/>
          </w:divBdr>
        </w:div>
        <w:div w:id="1529173172">
          <w:marLeft w:val="640"/>
          <w:marRight w:val="0"/>
          <w:marTop w:val="0"/>
          <w:marBottom w:val="0"/>
          <w:divBdr>
            <w:top w:val="none" w:sz="0" w:space="0" w:color="auto"/>
            <w:left w:val="none" w:sz="0" w:space="0" w:color="auto"/>
            <w:bottom w:val="none" w:sz="0" w:space="0" w:color="auto"/>
            <w:right w:val="none" w:sz="0" w:space="0" w:color="auto"/>
          </w:divBdr>
        </w:div>
        <w:div w:id="1689939236">
          <w:marLeft w:val="640"/>
          <w:marRight w:val="0"/>
          <w:marTop w:val="0"/>
          <w:marBottom w:val="0"/>
          <w:divBdr>
            <w:top w:val="none" w:sz="0" w:space="0" w:color="auto"/>
            <w:left w:val="none" w:sz="0" w:space="0" w:color="auto"/>
            <w:bottom w:val="none" w:sz="0" w:space="0" w:color="auto"/>
            <w:right w:val="none" w:sz="0" w:space="0" w:color="auto"/>
          </w:divBdr>
        </w:div>
        <w:div w:id="1637837396">
          <w:marLeft w:val="640"/>
          <w:marRight w:val="0"/>
          <w:marTop w:val="0"/>
          <w:marBottom w:val="0"/>
          <w:divBdr>
            <w:top w:val="none" w:sz="0" w:space="0" w:color="auto"/>
            <w:left w:val="none" w:sz="0" w:space="0" w:color="auto"/>
            <w:bottom w:val="none" w:sz="0" w:space="0" w:color="auto"/>
            <w:right w:val="none" w:sz="0" w:space="0" w:color="auto"/>
          </w:divBdr>
        </w:div>
        <w:div w:id="1021667900">
          <w:marLeft w:val="640"/>
          <w:marRight w:val="0"/>
          <w:marTop w:val="0"/>
          <w:marBottom w:val="0"/>
          <w:divBdr>
            <w:top w:val="none" w:sz="0" w:space="0" w:color="auto"/>
            <w:left w:val="none" w:sz="0" w:space="0" w:color="auto"/>
            <w:bottom w:val="none" w:sz="0" w:space="0" w:color="auto"/>
            <w:right w:val="none" w:sz="0" w:space="0" w:color="auto"/>
          </w:divBdr>
        </w:div>
        <w:div w:id="1085154827">
          <w:marLeft w:val="640"/>
          <w:marRight w:val="0"/>
          <w:marTop w:val="0"/>
          <w:marBottom w:val="0"/>
          <w:divBdr>
            <w:top w:val="none" w:sz="0" w:space="0" w:color="auto"/>
            <w:left w:val="none" w:sz="0" w:space="0" w:color="auto"/>
            <w:bottom w:val="none" w:sz="0" w:space="0" w:color="auto"/>
            <w:right w:val="none" w:sz="0" w:space="0" w:color="auto"/>
          </w:divBdr>
        </w:div>
        <w:div w:id="2076118928">
          <w:marLeft w:val="640"/>
          <w:marRight w:val="0"/>
          <w:marTop w:val="0"/>
          <w:marBottom w:val="0"/>
          <w:divBdr>
            <w:top w:val="none" w:sz="0" w:space="0" w:color="auto"/>
            <w:left w:val="none" w:sz="0" w:space="0" w:color="auto"/>
            <w:bottom w:val="none" w:sz="0" w:space="0" w:color="auto"/>
            <w:right w:val="none" w:sz="0" w:space="0" w:color="auto"/>
          </w:divBdr>
        </w:div>
        <w:div w:id="681976507">
          <w:marLeft w:val="640"/>
          <w:marRight w:val="0"/>
          <w:marTop w:val="0"/>
          <w:marBottom w:val="0"/>
          <w:divBdr>
            <w:top w:val="none" w:sz="0" w:space="0" w:color="auto"/>
            <w:left w:val="none" w:sz="0" w:space="0" w:color="auto"/>
            <w:bottom w:val="none" w:sz="0" w:space="0" w:color="auto"/>
            <w:right w:val="none" w:sz="0" w:space="0" w:color="auto"/>
          </w:divBdr>
        </w:div>
        <w:div w:id="1911192952">
          <w:marLeft w:val="640"/>
          <w:marRight w:val="0"/>
          <w:marTop w:val="0"/>
          <w:marBottom w:val="0"/>
          <w:divBdr>
            <w:top w:val="none" w:sz="0" w:space="0" w:color="auto"/>
            <w:left w:val="none" w:sz="0" w:space="0" w:color="auto"/>
            <w:bottom w:val="none" w:sz="0" w:space="0" w:color="auto"/>
            <w:right w:val="none" w:sz="0" w:space="0" w:color="auto"/>
          </w:divBdr>
        </w:div>
        <w:div w:id="787895583">
          <w:marLeft w:val="640"/>
          <w:marRight w:val="0"/>
          <w:marTop w:val="0"/>
          <w:marBottom w:val="0"/>
          <w:divBdr>
            <w:top w:val="none" w:sz="0" w:space="0" w:color="auto"/>
            <w:left w:val="none" w:sz="0" w:space="0" w:color="auto"/>
            <w:bottom w:val="none" w:sz="0" w:space="0" w:color="auto"/>
            <w:right w:val="none" w:sz="0" w:space="0" w:color="auto"/>
          </w:divBdr>
        </w:div>
        <w:div w:id="1139346846">
          <w:marLeft w:val="640"/>
          <w:marRight w:val="0"/>
          <w:marTop w:val="0"/>
          <w:marBottom w:val="0"/>
          <w:divBdr>
            <w:top w:val="none" w:sz="0" w:space="0" w:color="auto"/>
            <w:left w:val="none" w:sz="0" w:space="0" w:color="auto"/>
            <w:bottom w:val="none" w:sz="0" w:space="0" w:color="auto"/>
            <w:right w:val="none" w:sz="0" w:space="0" w:color="auto"/>
          </w:divBdr>
        </w:div>
        <w:div w:id="1445423388">
          <w:marLeft w:val="640"/>
          <w:marRight w:val="0"/>
          <w:marTop w:val="0"/>
          <w:marBottom w:val="0"/>
          <w:divBdr>
            <w:top w:val="none" w:sz="0" w:space="0" w:color="auto"/>
            <w:left w:val="none" w:sz="0" w:space="0" w:color="auto"/>
            <w:bottom w:val="none" w:sz="0" w:space="0" w:color="auto"/>
            <w:right w:val="none" w:sz="0" w:space="0" w:color="auto"/>
          </w:divBdr>
        </w:div>
      </w:divsChild>
    </w:div>
    <w:div w:id="85731225">
      <w:bodyDiv w:val="1"/>
      <w:marLeft w:val="0"/>
      <w:marRight w:val="0"/>
      <w:marTop w:val="0"/>
      <w:marBottom w:val="0"/>
      <w:divBdr>
        <w:top w:val="none" w:sz="0" w:space="0" w:color="auto"/>
        <w:left w:val="none" w:sz="0" w:space="0" w:color="auto"/>
        <w:bottom w:val="none" w:sz="0" w:space="0" w:color="auto"/>
        <w:right w:val="none" w:sz="0" w:space="0" w:color="auto"/>
      </w:divBdr>
      <w:divsChild>
        <w:div w:id="394353802">
          <w:marLeft w:val="640"/>
          <w:marRight w:val="0"/>
          <w:marTop w:val="0"/>
          <w:marBottom w:val="0"/>
          <w:divBdr>
            <w:top w:val="none" w:sz="0" w:space="0" w:color="auto"/>
            <w:left w:val="none" w:sz="0" w:space="0" w:color="auto"/>
            <w:bottom w:val="none" w:sz="0" w:space="0" w:color="auto"/>
            <w:right w:val="none" w:sz="0" w:space="0" w:color="auto"/>
          </w:divBdr>
        </w:div>
        <w:div w:id="1447115813">
          <w:marLeft w:val="640"/>
          <w:marRight w:val="0"/>
          <w:marTop w:val="0"/>
          <w:marBottom w:val="0"/>
          <w:divBdr>
            <w:top w:val="none" w:sz="0" w:space="0" w:color="auto"/>
            <w:left w:val="none" w:sz="0" w:space="0" w:color="auto"/>
            <w:bottom w:val="none" w:sz="0" w:space="0" w:color="auto"/>
            <w:right w:val="none" w:sz="0" w:space="0" w:color="auto"/>
          </w:divBdr>
        </w:div>
        <w:div w:id="142283625">
          <w:marLeft w:val="640"/>
          <w:marRight w:val="0"/>
          <w:marTop w:val="0"/>
          <w:marBottom w:val="0"/>
          <w:divBdr>
            <w:top w:val="none" w:sz="0" w:space="0" w:color="auto"/>
            <w:left w:val="none" w:sz="0" w:space="0" w:color="auto"/>
            <w:bottom w:val="none" w:sz="0" w:space="0" w:color="auto"/>
            <w:right w:val="none" w:sz="0" w:space="0" w:color="auto"/>
          </w:divBdr>
        </w:div>
        <w:div w:id="1152136634">
          <w:marLeft w:val="640"/>
          <w:marRight w:val="0"/>
          <w:marTop w:val="0"/>
          <w:marBottom w:val="0"/>
          <w:divBdr>
            <w:top w:val="none" w:sz="0" w:space="0" w:color="auto"/>
            <w:left w:val="none" w:sz="0" w:space="0" w:color="auto"/>
            <w:bottom w:val="none" w:sz="0" w:space="0" w:color="auto"/>
            <w:right w:val="none" w:sz="0" w:space="0" w:color="auto"/>
          </w:divBdr>
        </w:div>
        <w:div w:id="336272229">
          <w:marLeft w:val="640"/>
          <w:marRight w:val="0"/>
          <w:marTop w:val="0"/>
          <w:marBottom w:val="0"/>
          <w:divBdr>
            <w:top w:val="none" w:sz="0" w:space="0" w:color="auto"/>
            <w:left w:val="none" w:sz="0" w:space="0" w:color="auto"/>
            <w:bottom w:val="none" w:sz="0" w:space="0" w:color="auto"/>
            <w:right w:val="none" w:sz="0" w:space="0" w:color="auto"/>
          </w:divBdr>
        </w:div>
        <w:div w:id="1712068972">
          <w:marLeft w:val="640"/>
          <w:marRight w:val="0"/>
          <w:marTop w:val="0"/>
          <w:marBottom w:val="0"/>
          <w:divBdr>
            <w:top w:val="none" w:sz="0" w:space="0" w:color="auto"/>
            <w:left w:val="none" w:sz="0" w:space="0" w:color="auto"/>
            <w:bottom w:val="none" w:sz="0" w:space="0" w:color="auto"/>
            <w:right w:val="none" w:sz="0" w:space="0" w:color="auto"/>
          </w:divBdr>
        </w:div>
        <w:div w:id="405151512">
          <w:marLeft w:val="640"/>
          <w:marRight w:val="0"/>
          <w:marTop w:val="0"/>
          <w:marBottom w:val="0"/>
          <w:divBdr>
            <w:top w:val="none" w:sz="0" w:space="0" w:color="auto"/>
            <w:left w:val="none" w:sz="0" w:space="0" w:color="auto"/>
            <w:bottom w:val="none" w:sz="0" w:space="0" w:color="auto"/>
            <w:right w:val="none" w:sz="0" w:space="0" w:color="auto"/>
          </w:divBdr>
        </w:div>
      </w:divsChild>
    </w:div>
    <w:div w:id="170796317">
      <w:bodyDiv w:val="1"/>
      <w:marLeft w:val="0"/>
      <w:marRight w:val="0"/>
      <w:marTop w:val="0"/>
      <w:marBottom w:val="0"/>
      <w:divBdr>
        <w:top w:val="none" w:sz="0" w:space="0" w:color="auto"/>
        <w:left w:val="none" w:sz="0" w:space="0" w:color="auto"/>
        <w:bottom w:val="none" w:sz="0" w:space="0" w:color="auto"/>
        <w:right w:val="none" w:sz="0" w:space="0" w:color="auto"/>
      </w:divBdr>
      <w:divsChild>
        <w:div w:id="1498618298">
          <w:marLeft w:val="640"/>
          <w:marRight w:val="0"/>
          <w:marTop w:val="0"/>
          <w:marBottom w:val="0"/>
          <w:divBdr>
            <w:top w:val="none" w:sz="0" w:space="0" w:color="auto"/>
            <w:left w:val="none" w:sz="0" w:space="0" w:color="auto"/>
            <w:bottom w:val="none" w:sz="0" w:space="0" w:color="auto"/>
            <w:right w:val="none" w:sz="0" w:space="0" w:color="auto"/>
          </w:divBdr>
        </w:div>
        <w:div w:id="514003068">
          <w:marLeft w:val="640"/>
          <w:marRight w:val="0"/>
          <w:marTop w:val="0"/>
          <w:marBottom w:val="0"/>
          <w:divBdr>
            <w:top w:val="none" w:sz="0" w:space="0" w:color="auto"/>
            <w:left w:val="none" w:sz="0" w:space="0" w:color="auto"/>
            <w:bottom w:val="none" w:sz="0" w:space="0" w:color="auto"/>
            <w:right w:val="none" w:sz="0" w:space="0" w:color="auto"/>
          </w:divBdr>
        </w:div>
        <w:div w:id="1499735056">
          <w:marLeft w:val="640"/>
          <w:marRight w:val="0"/>
          <w:marTop w:val="0"/>
          <w:marBottom w:val="0"/>
          <w:divBdr>
            <w:top w:val="none" w:sz="0" w:space="0" w:color="auto"/>
            <w:left w:val="none" w:sz="0" w:space="0" w:color="auto"/>
            <w:bottom w:val="none" w:sz="0" w:space="0" w:color="auto"/>
            <w:right w:val="none" w:sz="0" w:space="0" w:color="auto"/>
          </w:divBdr>
        </w:div>
        <w:div w:id="1282296475">
          <w:marLeft w:val="640"/>
          <w:marRight w:val="0"/>
          <w:marTop w:val="0"/>
          <w:marBottom w:val="0"/>
          <w:divBdr>
            <w:top w:val="none" w:sz="0" w:space="0" w:color="auto"/>
            <w:left w:val="none" w:sz="0" w:space="0" w:color="auto"/>
            <w:bottom w:val="none" w:sz="0" w:space="0" w:color="auto"/>
            <w:right w:val="none" w:sz="0" w:space="0" w:color="auto"/>
          </w:divBdr>
        </w:div>
        <w:div w:id="332033504">
          <w:marLeft w:val="640"/>
          <w:marRight w:val="0"/>
          <w:marTop w:val="0"/>
          <w:marBottom w:val="0"/>
          <w:divBdr>
            <w:top w:val="none" w:sz="0" w:space="0" w:color="auto"/>
            <w:left w:val="none" w:sz="0" w:space="0" w:color="auto"/>
            <w:bottom w:val="none" w:sz="0" w:space="0" w:color="auto"/>
            <w:right w:val="none" w:sz="0" w:space="0" w:color="auto"/>
          </w:divBdr>
        </w:div>
        <w:div w:id="730277346">
          <w:marLeft w:val="640"/>
          <w:marRight w:val="0"/>
          <w:marTop w:val="0"/>
          <w:marBottom w:val="0"/>
          <w:divBdr>
            <w:top w:val="none" w:sz="0" w:space="0" w:color="auto"/>
            <w:left w:val="none" w:sz="0" w:space="0" w:color="auto"/>
            <w:bottom w:val="none" w:sz="0" w:space="0" w:color="auto"/>
            <w:right w:val="none" w:sz="0" w:space="0" w:color="auto"/>
          </w:divBdr>
        </w:div>
        <w:div w:id="183060184">
          <w:marLeft w:val="640"/>
          <w:marRight w:val="0"/>
          <w:marTop w:val="0"/>
          <w:marBottom w:val="0"/>
          <w:divBdr>
            <w:top w:val="none" w:sz="0" w:space="0" w:color="auto"/>
            <w:left w:val="none" w:sz="0" w:space="0" w:color="auto"/>
            <w:bottom w:val="none" w:sz="0" w:space="0" w:color="auto"/>
            <w:right w:val="none" w:sz="0" w:space="0" w:color="auto"/>
          </w:divBdr>
        </w:div>
        <w:div w:id="2123957799">
          <w:marLeft w:val="640"/>
          <w:marRight w:val="0"/>
          <w:marTop w:val="0"/>
          <w:marBottom w:val="0"/>
          <w:divBdr>
            <w:top w:val="none" w:sz="0" w:space="0" w:color="auto"/>
            <w:left w:val="none" w:sz="0" w:space="0" w:color="auto"/>
            <w:bottom w:val="none" w:sz="0" w:space="0" w:color="auto"/>
            <w:right w:val="none" w:sz="0" w:space="0" w:color="auto"/>
          </w:divBdr>
        </w:div>
        <w:div w:id="2135445678">
          <w:marLeft w:val="640"/>
          <w:marRight w:val="0"/>
          <w:marTop w:val="0"/>
          <w:marBottom w:val="0"/>
          <w:divBdr>
            <w:top w:val="none" w:sz="0" w:space="0" w:color="auto"/>
            <w:left w:val="none" w:sz="0" w:space="0" w:color="auto"/>
            <w:bottom w:val="none" w:sz="0" w:space="0" w:color="auto"/>
            <w:right w:val="none" w:sz="0" w:space="0" w:color="auto"/>
          </w:divBdr>
        </w:div>
        <w:div w:id="1496921098">
          <w:marLeft w:val="640"/>
          <w:marRight w:val="0"/>
          <w:marTop w:val="0"/>
          <w:marBottom w:val="0"/>
          <w:divBdr>
            <w:top w:val="none" w:sz="0" w:space="0" w:color="auto"/>
            <w:left w:val="none" w:sz="0" w:space="0" w:color="auto"/>
            <w:bottom w:val="none" w:sz="0" w:space="0" w:color="auto"/>
            <w:right w:val="none" w:sz="0" w:space="0" w:color="auto"/>
          </w:divBdr>
        </w:div>
        <w:div w:id="101728154">
          <w:marLeft w:val="640"/>
          <w:marRight w:val="0"/>
          <w:marTop w:val="0"/>
          <w:marBottom w:val="0"/>
          <w:divBdr>
            <w:top w:val="none" w:sz="0" w:space="0" w:color="auto"/>
            <w:left w:val="none" w:sz="0" w:space="0" w:color="auto"/>
            <w:bottom w:val="none" w:sz="0" w:space="0" w:color="auto"/>
            <w:right w:val="none" w:sz="0" w:space="0" w:color="auto"/>
          </w:divBdr>
        </w:div>
        <w:div w:id="245846405">
          <w:marLeft w:val="640"/>
          <w:marRight w:val="0"/>
          <w:marTop w:val="0"/>
          <w:marBottom w:val="0"/>
          <w:divBdr>
            <w:top w:val="none" w:sz="0" w:space="0" w:color="auto"/>
            <w:left w:val="none" w:sz="0" w:space="0" w:color="auto"/>
            <w:bottom w:val="none" w:sz="0" w:space="0" w:color="auto"/>
            <w:right w:val="none" w:sz="0" w:space="0" w:color="auto"/>
          </w:divBdr>
        </w:div>
        <w:div w:id="418528526">
          <w:marLeft w:val="640"/>
          <w:marRight w:val="0"/>
          <w:marTop w:val="0"/>
          <w:marBottom w:val="0"/>
          <w:divBdr>
            <w:top w:val="none" w:sz="0" w:space="0" w:color="auto"/>
            <w:left w:val="none" w:sz="0" w:space="0" w:color="auto"/>
            <w:bottom w:val="none" w:sz="0" w:space="0" w:color="auto"/>
            <w:right w:val="none" w:sz="0" w:space="0" w:color="auto"/>
          </w:divBdr>
        </w:div>
        <w:div w:id="71971747">
          <w:marLeft w:val="640"/>
          <w:marRight w:val="0"/>
          <w:marTop w:val="0"/>
          <w:marBottom w:val="0"/>
          <w:divBdr>
            <w:top w:val="none" w:sz="0" w:space="0" w:color="auto"/>
            <w:left w:val="none" w:sz="0" w:space="0" w:color="auto"/>
            <w:bottom w:val="none" w:sz="0" w:space="0" w:color="auto"/>
            <w:right w:val="none" w:sz="0" w:space="0" w:color="auto"/>
          </w:divBdr>
        </w:div>
        <w:div w:id="535778364">
          <w:marLeft w:val="640"/>
          <w:marRight w:val="0"/>
          <w:marTop w:val="0"/>
          <w:marBottom w:val="0"/>
          <w:divBdr>
            <w:top w:val="none" w:sz="0" w:space="0" w:color="auto"/>
            <w:left w:val="none" w:sz="0" w:space="0" w:color="auto"/>
            <w:bottom w:val="none" w:sz="0" w:space="0" w:color="auto"/>
            <w:right w:val="none" w:sz="0" w:space="0" w:color="auto"/>
          </w:divBdr>
        </w:div>
      </w:divsChild>
    </w:div>
    <w:div w:id="249199188">
      <w:bodyDiv w:val="1"/>
      <w:marLeft w:val="0"/>
      <w:marRight w:val="0"/>
      <w:marTop w:val="0"/>
      <w:marBottom w:val="0"/>
      <w:divBdr>
        <w:top w:val="none" w:sz="0" w:space="0" w:color="auto"/>
        <w:left w:val="none" w:sz="0" w:space="0" w:color="auto"/>
        <w:bottom w:val="none" w:sz="0" w:space="0" w:color="auto"/>
        <w:right w:val="none" w:sz="0" w:space="0" w:color="auto"/>
      </w:divBdr>
      <w:divsChild>
        <w:div w:id="1426538142">
          <w:marLeft w:val="640"/>
          <w:marRight w:val="0"/>
          <w:marTop w:val="0"/>
          <w:marBottom w:val="0"/>
          <w:divBdr>
            <w:top w:val="none" w:sz="0" w:space="0" w:color="auto"/>
            <w:left w:val="none" w:sz="0" w:space="0" w:color="auto"/>
            <w:bottom w:val="none" w:sz="0" w:space="0" w:color="auto"/>
            <w:right w:val="none" w:sz="0" w:space="0" w:color="auto"/>
          </w:divBdr>
        </w:div>
        <w:div w:id="1663270539">
          <w:marLeft w:val="640"/>
          <w:marRight w:val="0"/>
          <w:marTop w:val="0"/>
          <w:marBottom w:val="0"/>
          <w:divBdr>
            <w:top w:val="none" w:sz="0" w:space="0" w:color="auto"/>
            <w:left w:val="none" w:sz="0" w:space="0" w:color="auto"/>
            <w:bottom w:val="none" w:sz="0" w:space="0" w:color="auto"/>
            <w:right w:val="none" w:sz="0" w:space="0" w:color="auto"/>
          </w:divBdr>
        </w:div>
        <w:div w:id="1788281273">
          <w:marLeft w:val="640"/>
          <w:marRight w:val="0"/>
          <w:marTop w:val="0"/>
          <w:marBottom w:val="0"/>
          <w:divBdr>
            <w:top w:val="none" w:sz="0" w:space="0" w:color="auto"/>
            <w:left w:val="none" w:sz="0" w:space="0" w:color="auto"/>
            <w:bottom w:val="none" w:sz="0" w:space="0" w:color="auto"/>
            <w:right w:val="none" w:sz="0" w:space="0" w:color="auto"/>
          </w:divBdr>
        </w:div>
        <w:div w:id="1516534936">
          <w:marLeft w:val="640"/>
          <w:marRight w:val="0"/>
          <w:marTop w:val="0"/>
          <w:marBottom w:val="0"/>
          <w:divBdr>
            <w:top w:val="none" w:sz="0" w:space="0" w:color="auto"/>
            <w:left w:val="none" w:sz="0" w:space="0" w:color="auto"/>
            <w:bottom w:val="none" w:sz="0" w:space="0" w:color="auto"/>
            <w:right w:val="none" w:sz="0" w:space="0" w:color="auto"/>
          </w:divBdr>
        </w:div>
        <w:div w:id="426118559">
          <w:marLeft w:val="640"/>
          <w:marRight w:val="0"/>
          <w:marTop w:val="0"/>
          <w:marBottom w:val="0"/>
          <w:divBdr>
            <w:top w:val="none" w:sz="0" w:space="0" w:color="auto"/>
            <w:left w:val="none" w:sz="0" w:space="0" w:color="auto"/>
            <w:bottom w:val="none" w:sz="0" w:space="0" w:color="auto"/>
            <w:right w:val="none" w:sz="0" w:space="0" w:color="auto"/>
          </w:divBdr>
        </w:div>
        <w:div w:id="1403790578">
          <w:marLeft w:val="640"/>
          <w:marRight w:val="0"/>
          <w:marTop w:val="0"/>
          <w:marBottom w:val="0"/>
          <w:divBdr>
            <w:top w:val="none" w:sz="0" w:space="0" w:color="auto"/>
            <w:left w:val="none" w:sz="0" w:space="0" w:color="auto"/>
            <w:bottom w:val="none" w:sz="0" w:space="0" w:color="auto"/>
            <w:right w:val="none" w:sz="0" w:space="0" w:color="auto"/>
          </w:divBdr>
        </w:div>
      </w:divsChild>
    </w:div>
    <w:div w:id="255284281">
      <w:bodyDiv w:val="1"/>
      <w:marLeft w:val="0"/>
      <w:marRight w:val="0"/>
      <w:marTop w:val="0"/>
      <w:marBottom w:val="0"/>
      <w:divBdr>
        <w:top w:val="none" w:sz="0" w:space="0" w:color="auto"/>
        <w:left w:val="none" w:sz="0" w:space="0" w:color="auto"/>
        <w:bottom w:val="none" w:sz="0" w:space="0" w:color="auto"/>
        <w:right w:val="none" w:sz="0" w:space="0" w:color="auto"/>
      </w:divBdr>
    </w:div>
    <w:div w:id="296304073">
      <w:bodyDiv w:val="1"/>
      <w:marLeft w:val="0"/>
      <w:marRight w:val="0"/>
      <w:marTop w:val="0"/>
      <w:marBottom w:val="0"/>
      <w:divBdr>
        <w:top w:val="none" w:sz="0" w:space="0" w:color="auto"/>
        <w:left w:val="none" w:sz="0" w:space="0" w:color="auto"/>
        <w:bottom w:val="none" w:sz="0" w:space="0" w:color="auto"/>
        <w:right w:val="none" w:sz="0" w:space="0" w:color="auto"/>
      </w:divBdr>
      <w:divsChild>
        <w:div w:id="933170629">
          <w:marLeft w:val="640"/>
          <w:marRight w:val="0"/>
          <w:marTop w:val="0"/>
          <w:marBottom w:val="0"/>
          <w:divBdr>
            <w:top w:val="none" w:sz="0" w:space="0" w:color="auto"/>
            <w:left w:val="none" w:sz="0" w:space="0" w:color="auto"/>
            <w:bottom w:val="none" w:sz="0" w:space="0" w:color="auto"/>
            <w:right w:val="none" w:sz="0" w:space="0" w:color="auto"/>
          </w:divBdr>
        </w:div>
        <w:div w:id="2033065656">
          <w:marLeft w:val="640"/>
          <w:marRight w:val="0"/>
          <w:marTop w:val="0"/>
          <w:marBottom w:val="0"/>
          <w:divBdr>
            <w:top w:val="none" w:sz="0" w:space="0" w:color="auto"/>
            <w:left w:val="none" w:sz="0" w:space="0" w:color="auto"/>
            <w:bottom w:val="none" w:sz="0" w:space="0" w:color="auto"/>
            <w:right w:val="none" w:sz="0" w:space="0" w:color="auto"/>
          </w:divBdr>
        </w:div>
        <w:div w:id="1405879776">
          <w:marLeft w:val="640"/>
          <w:marRight w:val="0"/>
          <w:marTop w:val="0"/>
          <w:marBottom w:val="0"/>
          <w:divBdr>
            <w:top w:val="none" w:sz="0" w:space="0" w:color="auto"/>
            <w:left w:val="none" w:sz="0" w:space="0" w:color="auto"/>
            <w:bottom w:val="none" w:sz="0" w:space="0" w:color="auto"/>
            <w:right w:val="none" w:sz="0" w:space="0" w:color="auto"/>
          </w:divBdr>
        </w:div>
        <w:div w:id="1412845943">
          <w:marLeft w:val="640"/>
          <w:marRight w:val="0"/>
          <w:marTop w:val="0"/>
          <w:marBottom w:val="0"/>
          <w:divBdr>
            <w:top w:val="none" w:sz="0" w:space="0" w:color="auto"/>
            <w:left w:val="none" w:sz="0" w:space="0" w:color="auto"/>
            <w:bottom w:val="none" w:sz="0" w:space="0" w:color="auto"/>
            <w:right w:val="none" w:sz="0" w:space="0" w:color="auto"/>
          </w:divBdr>
        </w:div>
        <w:div w:id="1675650615">
          <w:marLeft w:val="640"/>
          <w:marRight w:val="0"/>
          <w:marTop w:val="0"/>
          <w:marBottom w:val="0"/>
          <w:divBdr>
            <w:top w:val="none" w:sz="0" w:space="0" w:color="auto"/>
            <w:left w:val="none" w:sz="0" w:space="0" w:color="auto"/>
            <w:bottom w:val="none" w:sz="0" w:space="0" w:color="auto"/>
            <w:right w:val="none" w:sz="0" w:space="0" w:color="auto"/>
          </w:divBdr>
        </w:div>
        <w:div w:id="1149052006">
          <w:marLeft w:val="640"/>
          <w:marRight w:val="0"/>
          <w:marTop w:val="0"/>
          <w:marBottom w:val="0"/>
          <w:divBdr>
            <w:top w:val="none" w:sz="0" w:space="0" w:color="auto"/>
            <w:left w:val="none" w:sz="0" w:space="0" w:color="auto"/>
            <w:bottom w:val="none" w:sz="0" w:space="0" w:color="auto"/>
            <w:right w:val="none" w:sz="0" w:space="0" w:color="auto"/>
          </w:divBdr>
        </w:div>
        <w:div w:id="573126097">
          <w:marLeft w:val="640"/>
          <w:marRight w:val="0"/>
          <w:marTop w:val="0"/>
          <w:marBottom w:val="0"/>
          <w:divBdr>
            <w:top w:val="none" w:sz="0" w:space="0" w:color="auto"/>
            <w:left w:val="none" w:sz="0" w:space="0" w:color="auto"/>
            <w:bottom w:val="none" w:sz="0" w:space="0" w:color="auto"/>
            <w:right w:val="none" w:sz="0" w:space="0" w:color="auto"/>
          </w:divBdr>
        </w:div>
        <w:div w:id="206450379">
          <w:marLeft w:val="640"/>
          <w:marRight w:val="0"/>
          <w:marTop w:val="0"/>
          <w:marBottom w:val="0"/>
          <w:divBdr>
            <w:top w:val="none" w:sz="0" w:space="0" w:color="auto"/>
            <w:left w:val="none" w:sz="0" w:space="0" w:color="auto"/>
            <w:bottom w:val="none" w:sz="0" w:space="0" w:color="auto"/>
            <w:right w:val="none" w:sz="0" w:space="0" w:color="auto"/>
          </w:divBdr>
        </w:div>
      </w:divsChild>
    </w:div>
    <w:div w:id="298611560">
      <w:bodyDiv w:val="1"/>
      <w:marLeft w:val="0"/>
      <w:marRight w:val="0"/>
      <w:marTop w:val="0"/>
      <w:marBottom w:val="0"/>
      <w:divBdr>
        <w:top w:val="none" w:sz="0" w:space="0" w:color="auto"/>
        <w:left w:val="none" w:sz="0" w:space="0" w:color="auto"/>
        <w:bottom w:val="none" w:sz="0" w:space="0" w:color="auto"/>
        <w:right w:val="none" w:sz="0" w:space="0" w:color="auto"/>
      </w:divBdr>
    </w:div>
    <w:div w:id="396124244">
      <w:bodyDiv w:val="1"/>
      <w:marLeft w:val="0"/>
      <w:marRight w:val="0"/>
      <w:marTop w:val="0"/>
      <w:marBottom w:val="0"/>
      <w:divBdr>
        <w:top w:val="none" w:sz="0" w:space="0" w:color="auto"/>
        <w:left w:val="none" w:sz="0" w:space="0" w:color="auto"/>
        <w:bottom w:val="none" w:sz="0" w:space="0" w:color="auto"/>
        <w:right w:val="none" w:sz="0" w:space="0" w:color="auto"/>
      </w:divBdr>
      <w:divsChild>
        <w:div w:id="73090069">
          <w:marLeft w:val="480"/>
          <w:marRight w:val="0"/>
          <w:marTop w:val="0"/>
          <w:marBottom w:val="0"/>
          <w:divBdr>
            <w:top w:val="none" w:sz="0" w:space="0" w:color="auto"/>
            <w:left w:val="none" w:sz="0" w:space="0" w:color="auto"/>
            <w:bottom w:val="none" w:sz="0" w:space="0" w:color="auto"/>
            <w:right w:val="none" w:sz="0" w:space="0" w:color="auto"/>
          </w:divBdr>
          <w:divsChild>
            <w:div w:id="477113943">
              <w:marLeft w:val="480"/>
              <w:marRight w:val="0"/>
              <w:marTop w:val="0"/>
              <w:marBottom w:val="0"/>
              <w:divBdr>
                <w:top w:val="none" w:sz="0" w:space="0" w:color="auto"/>
                <w:left w:val="none" w:sz="0" w:space="0" w:color="auto"/>
                <w:bottom w:val="none" w:sz="0" w:space="0" w:color="auto"/>
                <w:right w:val="none" w:sz="0" w:space="0" w:color="auto"/>
              </w:divBdr>
            </w:div>
            <w:div w:id="197746115">
              <w:marLeft w:val="480"/>
              <w:marRight w:val="0"/>
              <w:marTop w:val="0"/>
              <w:marBottom w:val="0"/>
              <w:divBdr>
                <w:top w:val="none" w:sz="0" w:space="0" w:color="auto"/>
                <w:left w:val="none" w:sz="0" w:space="0" w:color="auto"/>
                <w:bottom w:val="none" w:sz="0" w:space="0" w:color="auto"/>
                <w:right w:val="none" w:sz="0" w:space="0" w:color="auto"/>
              </w:divBdr>
            </w:div>
            <w:div w:id="1198356255">
              <w:marLeft w:val="480"/>
              <w:marRight w:val="0"/>
              <w:marTop w:val="0"/>
              <w:marBottom w:val="0"/>
              <w:divBdr>
                <w:top w:val="none" w:sz="0" w:space="0" w:color="auto"/>
                <w:left w:val="none" w:sz="0" w:space="0" w:color="auto"/>
                <w:bottom w:val="none" w:sz="0" w:space="0" w:color="auto"/>
                <w:right w:val="none" w:sz="0" w:space="0" w:color="auto"/>
              </w:divBdr>
            </w:div>
            <w:div w:id="997078957">
              <w:marLeft w:val="480"/>
              <w:marRight w:val="0"/>
              <w:marTop w:val="0"/>
              <w:marBottom w:val="0"/>
              <w:divBdr>
                <w:top w:val="none" w:sz="0" w:space="0" w:color="auto"/>
                <w:left w:val="none" w:sz="0" w:space="0" w:color="auto"/>
                <w:bottom w:val="none" w:sz="0" w:space="0" w:color="auto"/>
                <w:right w:val="none" w:sz="0" w:space="0" w:color="auto"/>
              </w:divBdr>
            </w:div>
          </w:divsChild>
        </w:div>
        <w:div w:id="1910341356">
          <w:marLeft w:val="480"/>
          <w:marRight w:val="0"/>
          <w:marTop w:val="0"/>
          <w:marBottom w:val="0"/>
          <w:divBdr>
            <w:top w:val="none" w:sz="0" w:space="0" w:color="auto"/>
            <w:left w:val="none" w:sz="0" w:space="0" w:color="auto"/>
            <w:bottom w:val="none" w:sz="0" w:space="0" w:color="auto"/>
            <w:right w:val="none" w:sz="0" w:space="0" w:color="auto"/>
          </w:divBdr>
        </w:div>
        <w:div w:id="825634512">
          <w:marLeft w:val="480"/>
          <w:marRight w:val="0"/>
          <w:marTop w:val="0"/>
          <w:marBottom w:val="0"/>
          <w:divBdr>
            <w:top w:val="none" w:sz="0" w:space="0" w:color="auto"/>
            <w:left w:val="none" w:sz="0" w:space="0" w:color="auto"/>
            <w:bottom w:val="none" w:sz="0" w:space="0" w:color="auto"/>
            <w:right w:val="none" w:sz="0" w:space="0" w:color="auto"/>
          </w:divBdr>
        </w:div>
        <w:div w:id="828252517">
          <w:marLeft w:val="480"/>
          <w:marRight w:val="0"/>
          <w:marTop w:val="0"/>
          <w:marBottom w:val="0"/>
          <w:divBdr>
            <w:top w:val="none" w:sz="0" w:space="0" w:color="auto"/>
            <w:left w:val="none" w:sz="0" w:space="0" w:color="auto"/>
            <w:bottom w:val="none" w:sz="0" w:space="0" w:color="auto"/>
            <w:right w:val="none" w:sz="0" w:space="0" w:color="auto"/>
          </w:divBdr>
        </w:div>
        <w:div w:id="963660830">
          <w:marLeft w:val="480"/>
          <w:marRight w:val="0"/>
          <w:marTop w:val="0"/>
          <w:marBottom w:val="0"/>
          <w:divBdr>
            <w:top w:val="none" w:sz="0" w:space="0" w:color="auto"/>
            <w:left w:val="none" w:sz="0" w:space="0" w:color="auto"/>
            <w:bottom w:val="none" w:sz="0" w:space="0" w:color="auto"/>
            <w:right w:val="none" w:sz="0" w:space="0" w:color="auto"/>
          </w:divBdr>
        </w:div>
        <w:div w:id="386153371">
          <w:marLeft w:val="480"/>
          <w:marRight w:val="0"/>
          <w:marTop w:val="0"/>
          <w:marBottom w:val="0"/>
          <w:divBdr>
            <w:top w:val="none" w:sz="0" w:space="0" w:color="auto"/>
            <w:left w:val="none" w:sz="0" w:space="0" w:color="auto"/>
            <w:bottom w:val="none" w:sz="0" w:space="0" w:color="auto"/>
            <w:right w:val="none" w:sz="0" w:space="0" w:color="auto"/>
          </w:divBdr>
        </w:div>
        <w:div w:id="247732182">
          <w:marLeft w:val="480"/>
          <w:marRight w:val="0"/>
          <w:marTop w:val="0"/>
          <w:marBottom w:val="0"/>
          <w:divBdr>
            <w:top w:val="none" w:sz="0" w:space="0" w:color="auto"/>
            <w:left w:val="none" w:sz="0" w:space="0" w:color="auto"/>
            <w:bottom w:val="none" w:sz="0" w:space="0" w:color="auto"/>
            <w:right w:val="none" w:sz="0" w:space="0" w:color="auto"/>
          </w:divBdr>
        </w:div>
        <w:div w:id="1864902926">
          <w:marLeft w:val="480"/>
          <w:marRight w:val="0"/>
          <w:marTop w:val="0"/>
          <w:marBottom w:val="0"/>
          <w:divBdr>
            <w:top w:val="none" w:sz="0" w:space="0" w:color="auto"/>
            <w:left w:val="none" w:sz="0" w:space="0" w:color="auto"/>
            <w:bottom w:val="none" w:sz="0" w:space="0" w:color="auto"/>
            <w:right w:val="none" w:sz="0" w:space="0" w:color="auto"/>
          </w:divBdr>
        </w:div>
        <w:div w:id="1080249333">
          <w:marLeft w:val="480"/>
          <w:marRight w:val="0"/>
          <w:marTop w:val="0"/>
          <w:marBottom w:val="0"/>
          <w:divBdr>
            <w:top w:val="none" w:sz="0" w:space="0" w:color="auto"/>
            <w:left w:val="none" w:sz="0" w:space="0" w:color="auto"/>
            <w:bottom w:val="none" w:sz="0" w:space="0" w:color="auto"/>
            <w:right w:val="none" w:sz="0" w:space="0" w:color="auto"/>
          </w:divBdr>
        </w:div>
        <w:div w:id="2026976962">
          <w:marLeft w:val="480"/>
          <w:marRight w:val="0"/>
          <w:marTop w:val="0"/>
          <w:marBottom w:val="0"/>
          <w:divBdr>
            <w:top w:val="none" w:sz="0" w:space="0" w:color="auto"/>
            <w:left w:val="none" w:sz="0" w:space="0" w:color="auto"/>
            <w:bottom w:val="none" w:sz="0" w:space="0" w:color="auto"/>
            <w:right w:val="none" w:sz="0" w:space="0" w:color="auto"/>
          </w:divBdr>
        </w:div>
        <w:div w:id="484662380">
          <w:marLeft w:val="480"/>
          <w:marRight w:val="0"/>
          <w:marTop w:val="0"/>
          <w:marBottom w:val="0"/>
          <w:divBdr>
            <w:top w:val="none" w:sz="0" w:space="0" w:color="auto"/>
            <w:left w:val="none" w:sz="0" w:space="0" w:color="auto"/>
            <w:bottom w:val="none" w:sz="0" w:space="0" w:color="auto"/>
            <w:right w:val="none" w:sz="0" w:space="0" w:color="auto"/>
          </w:divBdr>
        </w:div>
        <w:div w:id="181013123">
          <w:marLeft w:val="480"/>
          <w:marRight w:val="0"/>
          <w:marTop w:val="0"/>
          <w:marBottom w:val="0"/>
          <w:divBdr>
            <w:top w:val="none" w:sz="0" w:space="0" w:color="auto"/>
            <w:left w:val="none" w:sz="0" w:space="0" w:color="auto"/>
            <w:bottom w:val="none" w:sz="0" w:space="0" w:color="auto"/>
            <w:right w:val="none" w:sz="0" w:space="0" w:color="auto"/>
          </w:divBdr>
        </w:div>
        <w:div w:id="895287459">
          <w:marLeft w:val="480"/>
          <w:marRight w:val="0"/>
          <w:marTop w:val="0"/>
          <w:marBottom w:val="0"/>
          <w:divBdr>
            <w:top w:val="none" w:sz="0" w:space="0" w:color="auto"/>
            <w:left w:val="none" w:sz="0" w:space="0" w:color="auto"/>
            <w:bottom w:val="none" w:sz="0" w:space="0" w:color="auto"/>
            <w:right w:val="none" w:sz="0" w:space="0" w:color="auto"/>
          </w:divBdr>
        </w:div>
        <w:div w:id="162743406">
          <w:marLeft w:val="480"/>
          <w:marRight w:val="0"/>
          <w:marTop w:val="0"/>
          <w:marBottom w:val="0"/>
          <w:divBdr>
            <w:top w:val="none" w:sz="0" w:space="0" w:color="auto"/>
            <w:left w:val="none" w:sz="0" w:space="0" w:color="auto"/>
            <w:bottom w:val="none" w:sz="0" w:space="0" w:color="auto"/>
            <w:right w:val="none" w:sz="0" w:space="0" w:color="auto"/>
          </w:divBdr>
        </w:div>
        <w:div w:id="535970221">
          <w:marLeft w:val="480"/>
          <w:marRight w:val="0"/>
          <w:marTop w:val="0"/>
          <w:marBottom w:val="0"/>
          <w:divBdr>
            <w:top w:val="none" w:sz="0" w:space="0" w:color="auto"/>
            <w:left w:val="none" w:sz="0" w:space="0" w:color="auto"/>
            <w:bottom w:val="none" w:sz="0" w:space="0" w:color="auto"/>
            <w:right w:val="none" w:sz="0" w:space="0" w:color="auto"/>
          </w:divBdr>
        </w:div>
      </w:divsChild>
    </w:div>
    <w:div w:id="467749894">
      <w:bodyDiv w:val="1"/>
      <w:marLeft w:val="0"/>
      <w:marRight w:val="0"/>
      <w:marTop w:val="0"/>
      <w:marBottom w:val="0"/>
      <w:divBdr>
        <w:top w:val="none" w:sz="0" w:space="0" w:color="auto"/>
        <w:left w:val="none" w:sz="0" w:space="0" w:color="auto"/>
        <w:bottom w:val="none" w:sz="0" w:space="0" w:color="auto"/>
        <w:right w:val="none" w:sz="0" w:space="0" w:color="auto"/>
      </w:divBdr>
      <w:divsChild>
        <w:div w:id="120853710">
          <w:marLeft w:val="640"/>
          <w:marRight w:val="0"/>
          <w:marTop w:val="0"/>
          <w:marBottom w:val="0"/>
          <w:divBdr>
            <w:top w:val="none" w:sz="0" w:space="0" w:color="auto"/>
            <w:left w:val="none" w:sz="0" w:space="0" w:color="auto"/>
            <w:bottom w:val="none" w:sz="0" w:space="0" w:color="auto"/>
            <w:right w:val="none" w:sz="0" w:space="0" w:color="auto"/>
          </w:divBdr>
        </w:div>
        <w:div w:id="796684087">
          <w:marLeft w:val="640"/>
          <w:marRight w:val="0"/>
          <w:marTop w:val="0"/>
          <w:marBottom w:val="0"/>
          <w:divBdr>
            <w:top w:val="none" w:sz="0" w:space="0" w:color="auto"/>
            <w:left w:val="none" w:sz="0" w:space="0" w:color="auto"/>
            <w:bottom w:val="none" w:sz="0" w:space="0" w:color="auto"/>
            <w:right w:val="none" w:sz="0" w:space="0" w:color="auto"/>
          </w:divBdr>
        </w:div>
        <w:div w:id="1406951189">
          <w:marLeft w:val="640"/>
          <w:marRight w:val="0"/>
          <w:marTop w:val="0"/>
          <w:marBottom w:val="0"/>
          <w:divBdr>
            <w:top w:val="none" w:sz="0" w:space="0" w:color="auto"/>
            <w:left w:val="none" w:sz="0" w:space="0" w:color="auto"/>
            <w:bottom w:val="none" w:sz="0" w:space="0" w:color="auto"/>
            <w:right w:val="none" w:sz="0" w:space="0" w:color="auto"/>
          </w:divBdr>
        </w:div>
        <w:div w:id="1424641550">
          <w:marLeft w:val="640"/>
          <w:marRight w:val="0"/>
          <w:marTop w:val="0"/>
          <w:marBottom w:val="0"/>
          <w:divBdr>
            <w:top w:val="none" w:sz="0" w:space="0" w:color="auto"/>
            <w:left w:val="none" w:sz="0" w:space="0" w:color="auto"/>
            <w:bottom w:val="none" w:sz="0" w:space="0" w:color="auto"/>
            <w:right w:val="none" w:sz="0" w:space="0" w:color="auto"/>
          </w:divBdr>
        </w:div>
        <w:div w:id="99685610">
          <w:marLeft w:val="640"/>
          <w:marRight w:val="0"/>
          <w:marTop w:val="0"/>
          <w:marBottom w:val="0"/>
          <w:divBdr>
            <w:top w:val="none" w:sz="0" w:space="0" w:color="auto"/>
            <w:left w:val="none" w:sz="0" w:space="0" w:color="auto"/>
            <w:bottom w:val="none" w:sz="0" w:space="0" w:color="auto"/>
            <w:right w:val="none" w:sz="0" w:space="0" w:color="auto"/>
          </w:divBdr>
        </w:div>
        <w:div w:id="888372780">
          <w:marLeft w:val="640"/>
          <w:marRight w:val="0"/>
          <w:marTop w:val="0"/>
          <w:marBottom w:val="0"/>
          <w:divBdr>
            <w:top w:val="none" w:sz="0" w:space="0" w:color="auto"/>
            <w:left w:val="none" w:sz="0" w:space="0" w:color="auto"/>
            <w:bottom w:val="none" w:sz="0" w:space="0" w:color="auto"/>
            <w:right w:val="none" w:sz="0" w:space="0" w:color="auto"/>
          </w:divBdr>
        </w:div>
        <w:div w:id="478690848">
          <w:marLeft w:val="640"/>
          <w:marRight w:val="0"/>
          <w:marTop w:val="0"/>
          <w:marBottom w:val="0"/>
          <w:divBdr>
            <w:top w:val="none" w:sz="0" w:space="0" w:color="auto"/>
            <w:left w:val="none" w:sz="0" w:space="0" w:color="auto"/>
            <w:bottom w:val="none" w:sz="0" w:space="0" w:color="auto"/>
            <w:right w:val="none" w:sz="0" w:space="0" w:color="auto"/>
          </w:divBdr>
        </w:div>
      </w:divsChild>
    </w:div>
    <w:div w:id="499584661">
      <w:bodyDiv w:val="1"/>
      <w:marLeft w:val="0"/>
      <w:marRight w:val="0"/>
      <w:marTop w:val="0"/>
      <w:marBottom w:val="0"/>
      <w:divBdr>
        <w:top w:val="none" w:sz="0" w:space="0" w:color="auto"/>
        <w:left w:val="none" w:sz="0" w:space="0" w:color="auto"/>
        <w:bottom w:val="none" w:sz="0" w:space="0" w:color="auto"/>
        <w:right w:val="none" w:sz="0" w:space="0" w:color="auto"/>
      </w:divBdr>
      <w:divsChild>
        <w:div w:id="1075860957">
          <w:marLeft w:val="640"/>
          <w:marRight w:val="0"/>
          <w:marTop w:val="0"/>
          <w:marBottom w:val="0"/>
          <w:divBdr>
            <w:top w:val="none" w:sz="0" w:space="0" w:color="auto"/>
            <w:left w:val="none" w:sz="0" w:space="0" w:color="auto"/>
            <w:bottom w:val="none" w:sz="0" w:space="0" w:color="auto"/>
            <w:right w:val="none" w:sz="0" w:space="0" w:color="auto"/>
          </w:divBdr>
        </w:div>
        <w:div w:id="1776293690">
          <w:marLeft w:val="640"/>
          <w:marRight w:val="0"/>
          <w:marTop w:val="0"/>
          <w:marBottom w:val="0"/>
          <w:divBdr>
            <w:top w:val="none" w:sz="0" w:space="0" w:color="auto"/>
            <w:left w:val="none" w:sz="0" w:space="0" w:color="auto"/>
            <w:bottom w:val="none" w:sz="0" w:space="0" w:color="auto"/>
            <w:right w:val="none" w:sz="0" w:space="0" w:color="auto"/>
          </w:divBdr>
        </w:div>
        <w:div w:id="2031951625">
          <w:marLeft w:val="640"/>
          <w:marRight w:val="0"/>
          <w:marTop w:val="0"/>
          <w:marBottom w:val="0"/>
          <w:divBdr>
            <w:top w:val="none" w:sz="0" w:space="0" w:color="auto"/>
            <w:left w:val="none" w:sz="0" w:space="0" w:color="auto"/>
            <w:bottom w:val="none" w:sz="0" w:space="0" w:color="auto"/>
            <w:right w:val="none" w:sz="0" w:space="0" w:color="auto"/>
          </w:divBdr>
        </w:div>
        <w:div w:id="1587306432">
          <w:marLeft w:val="640"/>
          <w:marRight w:val="0"/>
          <w:marTop w:val="0"/>
          <w:marBottom w:val="0"/>
          <w:divBdr>
            <w:top w:val="none" w:sz="0" w:space="0" w:color="auto"/>
            <w:left w:val="none" w:sz="0" w:space="0" w:color="auto"/>
            <w:bottom w:val="none" w:sz="0" w:space="0" w:color="auto"/>
            <w:right w:val="none" w:sz="0" w:space="0" w:color="auto"/>
          </w:divBdr>
        </w:div>
        <w:div w:id="427964664">
          <w:marLeft w:val="640"/>
          <w:marRight w:val="0"/>
          <w:marTop w:val="0"/>
          <w:marBottom w:val="0"/>
          <w:divBdr>
            <w:top w:val="none" w:sz="0" w:space="0" w:color="auto"/>
            <w:left w:val="none" w:sz="0" w:space="0" w:color="auto"/>
            <w:bottom w:val="none" w:sz="0" w:space="0" w:color="auto"/>
            <w:right w:val="none" w:sz="0" w:space="0" w:color="auto"/>
          </w:divBdr>
        </w:div>
        <w:div w:id="344482301">
          <w:marLeft w:val="640"/>
          <w:marRight w:val="0"/>
          <w:marTop w:val="0"/>
          <w:marBottom w:val="0"/>
          <w:divBdr>
            <w:top w:val="none" w:sz="0" w:space="0" w:color="auto"/>
            <w:left w:val="none" w:sz="0" w:space="0" w:color="auto"/>
            <w:bottom w:val="none" w:sz="0" w:space="0" w:color="auto"/>
            <w:right w:val="none" w:sz="0" w:space="0" w:color="auto"/>
          </w:divBdr>
        </w:div>
      </w:divsChild>
    </w:div>
    <w:div w:id="517543878">
      <w:bodyDiv w:val="1"/>
      <w:marLeft w:val="0"/>
      <w:marRight w:val="0"/>
      <w:marTop w:val="0"/>
      <w:marBottom w:val="0"/>
      <w:divBdr>
        <w:top w:val="none" w:sz="0" w:space="0" w:color="auto"/>
        <w:left w:val="none" w:sz="0" w:space="0" w:color="auto"/>
        <w:bottom w:val="none" w:sz="0" w:space="0" w:color="auto"/>
        <w:right w:val="none" w:sz="0" w:space="0" w:color="auto"/>
      </w:divBdr>
      <w:divsChild>
        <w:div w:id="1859588036">
          <w:marLeft w:val="640"/>
          <w:marRight w:val="0"/>
          <w:marTop w:val="0"/>
          <w:marBottom w:val="0"/>
          <w:divBdr>
            <w:top w:val="none" w:sz="0" w:space="0" w:color="auto"/>
            <w:left w:val="none" w:sz="0" w:space="0" w:color="auto"/>
            <w:bottom w:val="none" w:sz="0" w:space="0" w:color="auto"/>
            <w:right w:val="none" w:sz="0" w:space="0" w:color="auto"/>
          </w:divBdr>
        </w:div>
        <w:div w:id="1879202328">
          <w:marLeft w:val="640"/>
          <w:marRight w:val="0"/>
          <w:marTop w:val="0"/>
          <w:marBottom w:val="0"/>
          <w:divBdr>
            <w:top w:val="none" w:sz="0" w:space="0" w:color="auto"/>
            <w:left w:val="none" w:sz="0" w:space="0" w:color="auto"/>
            <w:bottom w:val="none" w:sz="0" w:space="0" w:color="auto"/>
            <w:right w:val="none" w:sz="0" w:space="0" w:color="auto"/>
          </w:divBdr>
        </w:div>
        <w:div w:id="1819376344">
          <w:marLeft w:val="640"/>
          <w:marRight w:val="0"/>
          <w:marTop w:val="0"/>
          <w:marBottom w:val="0"/>
          <w:divBdr>
            <w:top w:val="none" w:sz="0" w:space="0" w:color="auto"/>
            <w:left w:val="none" w:sz="0" w:space="0" w:color="auto"/>
            <w:bottom w:val="none" w:sz="0" w:space="0" w:color="auto"/>
            <w:right w:val="none" w:sz="0" w:space="0" w:color="auto"/>
          </w:divBdr>
        </w:div>
        <w:div w:id="1631982770">
          <w:marLeft w:val="640"/>
          <w:marRight w:val="0"/>
          <w:marTop w:val="0"/>
          <w:marBottom w:val="0"/>
          <w:divBdr>
            <w:top w:val="none" w:sz="0" w:space="0" w:color="auto"/>
            <w:left w:val="none" w:sz="0" w:space="0" w:color="auto"/>
            <w:bottom w:val="none" w:sz="0" w:space="0" w:color="auto"/>
            <w:right w:val="none" w:sz="0" w:space="0" w:color="auto"/>
          </w:divBdr>
        </w:div>
        <w:div w:id="159202168">
          <w:marLeft w:val="640"/>
          <w:marRight w:val="0"/>
          <w:marTop w:val="0"/>
          <w:marBottom w:val="0"/>
          <w:divBdr>
            <w:top w:val="none" w:sz="0" w:space="0" w:color="auto"/>
            <w:left w:val="none" w:sz="0" w:space="0" w:color="auto"/>
            <w:bottom w:val="none" w:sz="0" w:space="0" w:color="auto"/>
            <w:right w:val="none" w:sz="0" w:space="0" w:color="auto"/>
          </w:divBdr>
        </w:div>
        <w:div w:id="1087078119">
          <w:marLeft w:val="640"/>
          <w:marRight w:val="0"/>
          <w:marTop w:val="0"/>
          <w:marBottom w:val="0"/>
          <w:divBdr>
            <w:top w:val="none" w:sz="0" w:space="0" w:color="auto"/>
            <w:left w:val="none" w:sz="0" w:space="0" w:color="auto"/>
            <w:bottom w:val="none" w:sz="0" w:space="0" w:color="auto"/>
            <w:right w:val="none" w:sz="0" w:space="0" w:color="auto"/>
          </w:divBdr>
        </w:div>
      </w:divsChild>
    </w:div>
    <w:div w:id="519513520">
      <w:bodyDiv w:val="1"/>
      <w:marLeft w:val="0"/>
      <w:marRight w:val="0"/>
      <w:marTop w:val="0"/>
      <w:marBottom w:val="0"/>
      <w:divBdr>
        <w:top w:val="none" w:sz="0" w:space="0" w:color="auto"/>
        <w:left w:val="none" w:sz="0" w:space="0" w:color="auto"/>
        <w:bottom w:val="none" w:sz="0" w:space="0" w:color="auto"/>
        <w:right w:val="none" w:sz="0" w:space="0" w:color="auto"/>
      </w:divBdr>
      <w:divsChild>
        <w:div w:id="1645232950">
          <w:marLeft w:val="640"/>
          <w:marRight w:val="0"/>
          <w:marTop w:val="0"/>
          <w:marBottom w:val="0"/>
          <w:divBdr>
            <w:top w:val="none" w:sz="0" w:space="0" w:color="auto"/>
            <w:left w:val="none" w:sz="0" w:space="0" w:color="auto"/>
            <w:bottom w:val="none" w:sz="0" w:space="0" w:color="auto"/>
            <w:right w:val="none" w:sz="0" w:space="0" w:color="auto"/>
          </w:divBdr>
        </w:div>
        <w:div w:id="561600656">
          <w:marLeft w:val="640"/>
          <w:marRight w:val="0"/>
          <w:marTop w:val="0"/>
          <w:marBottom w:val="0"/>
          <w:divBdr>
            <w:top w:val="none" w:sz="0" w:space="0" w:color="auto"/>
            <w:left w:val="none" w:sz="0" w:space="0" w:color="auto"/>
            <w:bottom w:val="none" w:sz="0" w:space="0" w:color="auto"/>
            <w:right w:val="none" w:sz="0" w:space="0" w:color="auto"/>
          </w:divBdr>
        </w:div>
        <w:div w:id="1171069201">
          <w:marLeft w:val="640"/>
          <w:marRight w:val="0"/>
          <w:marTop w:val="0"/>
          <w:marBottom w:val="0"/>
          <w:divBdr>
            <w:top w:val="none" w:sz="0" w:space="0" w:color="auto"/>
            <w:left w:val="none" w:sz="0" w:space="0" w:color="auto"/>
            <w:bottom w:val="none" w:sz="0" w:space="0" w:color="auto"/>
            <w:right w:val="none" w:sz="0" w:space="0" w:color="auto"/>
          </w:divBdr>
        </w:div>
        <w:div w:id="1693067170">
          <w:marLeft w:val="640"/>
          <w:marRight w:val="0"/>
          <w:marTop w:val="0"/>
          <w:marBottom w:val="0"/>
          <w:divBdr>
            <w:top w:val="none" w:sz="0" w:space="0" w:color="auto"/>
            <w:left w:val="none" w:sz="0" w:space="0" w:color="auto"/>
            <w:bottom w:val="none" w:sz="0" w:space="0" w:color="auto"/>
            <w:right w:val="none" w:sz="0" w:space="0" w:color="auto"/>
          </w:divBdr>
        </w:div>
        <w:div w:id="486702294">
          <w:marLeft w:val="640"/>
          <w:marRight w:val="0"/>
          <w:marTop w:val="0"/>
          <w:marBottom w:val="0"/>
          <w:divBdr>
            <w:top w:val="none" w:sz="0" w:space="0" w:color="auto"/>
            <w:left w:val="none" w:sz="0" w:space="0" w:color="auto"/>
            <w:bottom w:val="none" w:sz="0" w:space="0" w:color="auto"/>
            <w:right w:val="none" w:sz="0" w:space="0" w:color="auto"/>
          </w:divBdr>
        </w:div>
        <w:div w:id="601255841">
          <w:marLeft w:val="640"/>
          <w:marRight w:val="0"/>
          <w:marTop w:val="0"/>
          <w:marBottom w:val="0"/>
          <w:divBdr>
            <w:top w:val="none" w:sz="0" w:space="0" w:color="auto"/>
            <w:left w:val="none" w:sz="0" w:space="0" w:color="auto"/>
            <w:bottom w:val="none" w:sz="0" w:space="0" w:color="auto"/>
            <w:right w:val="none" w:sz="0" w:space="0" w:color="auto"/>
          </w:divBdr>
        </w:div>
        <w:div w:id="185559279">
          <w:marLeft w:val="640"/>
          <w:marRight w:val="0"/>
          <w:marTop w:val="0"/>
          <w:marBottom w:val="0"/>
          <w:divBdr>
            <w:top w:val="none" w:sz="0" w:space="0" w:color="auto"/>
            <w:left w:val="none" w:sz="0" w:space="0" w:color="auto"/>
            <w:bottom w:val="none" w:sz="0" w:space="0" w:color="auto"/>
            <w:right w:val="none" w:sz="0" w:space="0" w:color="auto"/>
          </w:divBdr>
        </w:div>
        <w:div w:id="536620252">
          <w:marLeft w:val="640"/>
          <w:marRight w:val="0"/>
          <w:marTop w:val="0"/>
          <w:marBottom w:val="0"/>
          <w:divBdr>
            <w:top w:val="none" w:sz="0" w:space="0" w:color="auto"/>
            <w:left w:val="none" w:sz="0" w:space="0" w:color="auto"/>
            <w:bottom w:val="none" w:sz="0" w:space="0" w:color="auto"/>
            <w:right w:val="none" w:sz="0" w:space="0" w:color="auto"/>
          </w:divBdr>
        </w:div>
        <w:div w:id="1744838658">
          <w:marLeft w:val="640"/>
          <w:marRight w:val="0"/>
          <w:marTop w:val="0"/>
          <w:marBottom w:val="0"/>
          <w:divBdr>
            <w:top w:val="none" w:sz="0" w:space="0" w:color="auto"/>
            <w:left w:val="none" w:sz="0" w:space="0" w:color="auto"/>
            <w:bottom w:val="none" w:sz="0" w:space="0" w:color="auto"/>
            <w:right w:val="none" w:sz="0" w:space="0" w:color="auto"/>
          </w:divBdr>
        </w:div>
        <w:div w:id="566645675">
          <w:marLeft w:val="640"/>
          <w:marRight w:val="0"/>
          <w:marTop w:val="0"/>
          <w:marBottom w:val="0"/>
          <w:divBdr>
            <w:top w:val="none" w:sz="0" w:space="0" w:color="auto"/>
            <w:left w:val="none" w:sz="0" w:space="0" w:color="auto"/>
            <w:bottom w:val="none" w:sz="0" w:space="0" w:color="auto"/>
            <w:right w:val="none" w:sz="0" w:space="0" w:color="auto"/>
          </w:divBdr>
        </w:div>
        <w:div w:id="962928438">
          <w:marLeft w:val="640"/>
          <w:marRight w:val="0"/>
          <w:marTop w:val="0"/>
          <w:marBottom w:val="0"/>
          <w:divBdr>
            <w:top w:val="none" w:sz="0" w:space="0" w:color="auto"/>
            <w:left w:val="none" w:sz="0" w:space="0" w:color="auto"/>
            <w:bottom w:val="none" w:sz="0" w:space="0" w:color="auto"/>
            <w:right w:val="none" w:sz="0" w:space="0" w:color="auto"/>
          </w:divBdr>
        </w:div>
        <w:div w:id="407309235">
          <w:marLeft w:val="640"/>
          <w:marRight w:val="0"/>
          <w:marTop w:val="0"/>
          <w:marBottom w:val="0"/>
          <w:divBdr>
            <w:top w:val="none" w:sz="0" w:space="0" w:color="auto"/>
            <w:left w:val="none" w:sz="0" w:space="0" w:color="auto"/>
            <w:bottom w:val="none" w:sz="0" w:space="0" w:color="auto"/>
            <w:right w:val="none" w:sz="0" w:space="0" w:color="auto"/>
          </w:divBdr>
        </w:div>
        <w:div w:id="625083716">
          <w:marLeft w:val="640"/>
          <w:marRight w:val="0"/>
          <w:marTop w:val="0"/>
          <w:marBottom w:val="0"/>
          <w:divBdr>
            <w:top w:val="none" w:sz="0" w:space="0" w:color="auto"/>
            <w:left w:val="none" w:sz="0" w:space="0" w:color="auto"/>
            <w:bottom w:val="none" w:sz="0" w:space="0" w:color="auto"/>
            <w:right w:val="none" w:sz="0" w:space="0" w:color="auto"/>
          </w:divBdr>
        </w:div>
      </w:divsChild>
    </w:div>
    <w:div w:id="557863669">
      <w:bodyDiv w:val="1"/>
      <w:marLeft w:val="0"/>
      <w:marRight w:val="0"/>
      <w:marTop w:val="0"/>
      <w:marBottom w:val="0"/>
      <w:divBdr>
        <w:top w:val="none" w:sz="0" w:space="0" w:color="auto"/>
        <w:left w:val="none" w:sz="0" w:space="0" w:color="auto"/>
        <w:bottom w:val="none" w:sz="0" w:space="0" w:color="auto"/>
        <w:right w:val="none" w:sz="0" w:space="0" w:color="auto"/>
      </w:divBdr>
      <w:divsChild>
        <w:div w:id="1813592866">
          <w:marLeft w:val="640"/>
          <w:marRight w:val="0"/>
          <w:marTop w:val="0"/>
          <w:marBottom w:val="0"/>
          <w:divBdr>
            <w:top w:val="none" w:sz="0" w:space="0" w:color="auto"/>
            <w:left w:val="none" w:sz="0" w:space="0" w:color="auto"/>
            <w:bottom w:val="none" w:sz="0" w:space="0" w:color="auto"/>
            <w:right w:val="none" w:sz="0" w:space="0" w:color="auto"/>
          </w:divBdr>
        </w:div>
        <w:div w:id="41370072">
          <w:marLeft w:val="640"/>
          <w:marRight w:val="0"/>
          <w:marTop w:val="0"/>
          <w:marBottom w:val="0"/>
          <w:divBdr>
            <w:top w:val="none" w:sz="0" w:space="0" w:color="auto"/>
            <w:left w:val="none" w:sz="0" w:space="0" w:color="auto"/>
            <w:bottom w:val="none" w:sz="0" w:space="0" w:color="auto"/>
            <w:right w:val="none" w:sz="0" w:space="0" w:color="auto"/>
          </w:divBdr>
        </w:div>
        <w:div w:id="417101018">
          <w:marLeft w:val="640"/>
          <w:marRight w:val="0"/>
          <w:marTop w:val="0"/>
          <w:marBottom w:val="0"/>
          <w:divBdr>
            <w:top w:val="none" w:sz="0" w:space="0" w:color="auto"/>
            <w:left w:val="none" w:sz="0" w:space="0" w:color="auto"/>
            <w:bottom w:val="none" w:sz="0" w:space="0" w:color="auto"/>
            <w:right w:val="none" w:sz="0" w:space="0" w:color="auto"/>
          </w:divBdr>
        </w:div>
        <w:div w:id="2109883053">
          <w:marLeft w:val="640"/>
          <w:marRight w:val="0"/>
          <w:marTop w:val="0"/>
          <w:marBottom w:val="0"/>
          <w:divBdr>
            <w:top w:val="none" w:sz="0" w:space="0" w:color="auto"/>
            <w:left w:val="none" w:sz="0" w:space="0" w:color="auto"/>
            <w:bottom w:val="none" w:sz="0" w:space="0" w:color="auto"/>
            <w:right w:val="none" w:sz="0" w:space="0" w:color="auto"/>
          </w:divBdr>
        </w:div>
        <w:div w:id="86267512">
          <w:marLeft w:val="640"/>
          <w:marRight w:val="0"/>
          <w:marTop w:val="0"/>
          <w:marBottom w:val="0"/>
          <w:divBdr>
            <w:top w:val="none" w:sz="0" w:space="0" w:color="auto"/>
            <w:left w:val="none" w:sz="0" w:space="0" w:color="auto"/>
            <w:bottom w:val="none" w:sz="0" w:space="0" w:color="auto"/>
            <w:right w:val="none" w:sz="0" w:space="0" w:color="auto"/>
          </w:divBdr>
        </w:div>
        <w:div w:id="1697735510">
          <w:marLeft w:val="640"/>
          <w:marRight w:val="0"/>
          <w:marTop w:val="0"/>
          <w:marBottom w:val="0"/>
          <w:divBdr>
            <w:top w:val="none" w:sz="0" w:space="0" w:color="auto"/>
            <w:left w:val="none" w:sz="0" w:space="0" w:color="auto"/>
            <w:bottom w:val="none" w:sz="0" w:space="0" w:color="auto"/>
            <w:right w:val="none" w:sz="0" w:space="0" w:color="auto"/>
          </w:divBdr>
        </w:div>
        <w:div w:id="923487868">
          <w:marLeft w:val="640"/>
          <w:marRight w:val="0"/>
          <w:marTop w:val="0"/>
          <w:marBottom w:val="0"/>
          <w:divBdr>
            <w:top w:val="none" w:sz="0" w:space="0" w:color="auto"/>
            <w:left w:val="none" w:sz="0" w:space="0" w:color="auto"/>
            <w:bottom w:val="none" w:sz="0" w:space="0" w:color="auto"/>
            <w:right w:val="none" w:sz="0" w:space="0" w:color="auto"/>
          </w:divBdr>
        </w:div>
        <w:div w:id="369650863">
          <w:marLeft w:val="640"/>
          <w:marRight w:val="0"/>
          <w:marTop w:val="0"/>
          <w:marBottom w:val="0"/>
          <w:divBdr>
            <w:top w:val="none" w:sz="0" w:space="0" w:color="auto"/>
            <w:left w:val="none" w:sz="0" w:space="0" w:color="auto"/>
            <w:bottom w:val="none" w:sz="0" w:space="0" w:color="auto"/>
            <w:right w:val="none" w:sz="0" w:space="0" w:color="auto"/>
          </w:divBdr>
        </w:div>
      </w:divsChild>
    </w:div>
    <w:div w:id="596640662">
      <w:bodyDiv w:val="1"/>
      <w:marLeft w:val="0"/>
      <w:marRight w:val="0"/>
      <w:marTop w:val="0"/>
      <w:marBottom w:val="0"/>
      <w:divBdr>
        <w:top w:val="none" w:sz="0" w:space="0" w:color="auto"/>
        <w:left w:val="none" w:sz="0" w:space="0" w:color="auto"/>
        <w:bottom w:val="none" w:sz="0" w:space="0" w:color="auto"/>
        <w:right w:val="none" w:sz="0" w:space="0" w:color="auto"/>
      </w:divBdr>
      <w:divsChild>
        <w:div w:id="439498744">
          <w:marLeft w:val="640"/>
          <w:marRight w:val="0"/>
          <w:marTop w:val="0"/>
          <w:marBottom w:val="0"/>
          <w:divBdr>
            <w:top w:val="none" w:sz="0" w:space="0" w:color="auto"/>
            <w:left w:val="none" w:sz="0" w:space="0" w:color="auto"/>
            <w:bottom w:val="none" w:sz="0" w:space="0" w:color="auto"/>
            <w:right w:val="none" w:sz="0" w:space="0" w:color="auto"/>
          </w:divBdr>
        </w:div>
        <w:div w:id="291908942">
          <w:marLeft w:val="640"/>
          <w:marRight w:val="0"/>
          <w:marTop w:val="0"/>
          <w:marBottom w:val="0"/>
          <w:divBdr>
            <w:top w:val="none" w:sz="0" w:space="0" w:color="auto"/>
            <w:left w:val="none" w:sz="0" w:space="0" w:color="auto"/>
            <w:bottom w:val="none" w:sz="0" w:space="0" w:color="auto"/>
            <w:right w:val="none" w:sz="0" w:space="0" w:color="auto"/>
          </w:divBdr>
        </w:div>
        <w:div w:id="1682006992">
          <w:marLeft w:val="640"/>
          <w:marRight w:val="0"/>
          <w:marTop w:val="0"/>
          <w:marBottom w:val="0"/>
          <w:divBdr>
            <w:top w:val="none" w:sz="0" w:space="0" w:color="auto"/>
            <w:left w:val="none" w:sz="0" w:space="0" w:color="auto"/>
            <w:bottom w:val="none" w:sz="0" w:space="0" w:color="auto"/>
            <w:right w:val="none" w:sz="0" w:space="0" w:color="auto"/>
          </w:divBdr>
        </w:div>
        <w:div w:id="1418088389">
          <w:marLeft w:val="640"/>
          <w:marRight w:val="0"/>
          <w:marTop w:val="0"/>
          <w:marBottom w:val="0"/>
          <w:divBdr>
            <w:top w:val="none" w:sz="0" w:space="0" w:color="auto"/>
            <w:left w:val="none" w:sz="0" w:space="0" w:color="auto"/>
            <w:bottom w:val="none" w:sz="0" w:space="0" w:color="auto"/>
            <w:right w:val="none" w:sz="0" w:space="0" w:color="auto"/>
          </w:divBdr>
        </w:div>
        <w:div w:id="1989478510">
          <w:marLeft w:val="640"/>
          <w:marRight w:val="0"/>
          <w:marTop w:val="0"/>
          <w:marBottom w:val="0"/>
          <w:divBdr>
            <w:top w:val="none" w:sz="0" w:space="0" w:color="auto"/>
            <w:left w:val="none" w:sz="0" w:space="0" w:color="auto"/>
            <w:bottom w:val="none" w:sz="0" w:space="0" w:color="auto"/>
            <w:right w:val="none" w:sz="0" w:space="0" w:color="auto"/>
          </w:divBdr>
        </w:div>
        <w:div w:id="1222138624">
          <w:marLeft w:val="640"/>
          <w:marRight w:val="0"/>
          <w:marTop w:val="0"/>
          <w:marBottom w:val="0"/>
          <w:divBdr>
            <w:top w:val="none" w:sz="0" w:space="0" w:color="auto"/>
            <w:left w:val="none" w:sz="0" w:space="0" w:color="auto"/>
            <w:bottom w:val="none" w:sz="0" w:space="0" w:color="auto"/>
            <w:right w:val="none" w:sz="0" w:space="0" w:color="auto"/>
          </w:divBdr>
        </w:div>
        <w:div w:id="469136588">
          <w:marLeft w:val="640"/>
          <w:marRight w:val="0"/>
          <w:marTop w:val="0"/>
          <w:marBottom w:val="0"/>
          <w:divBdr>
            <w:top w:val="none" w:sz="0" w:space="0" w:color="auto"/>
            <w:left w:val="none" w:sz="0" w:space="0" w:color="auto"/>
            <w:bottom w:val="none" w:sz="0" w:space="0" w:color="auto"/>
            <w:right w:val="none" w:sz="0" w:space="0" w:color="auto"/>
          </w:divBdr>
        </w:div>
        <w:div w:id="287325367">
          <w:marLeft w:val="640"/>
          <w:marRight w:val="0"/>
          <w:marTop w:val="0"/>
          <w:marBottom w:val="0"/>
          <w:divBdr>
            <w:top w:val="none" w:sz="0" w:space="0" w:color="auto"/>
            <w:left w:val="none" w:sz="0" w:space="0" w:color="auto"/>
            <w:bottom w:val="none" w:sz="0" w:space="0" w:color="auto"/>
            <w:right w:val="none" w:sz="0" w:space="0" w:color="auto"/>
          </w:divBdr>
        </w:div>
        <w:div w:id="293756873">
          <w:marLeft w:val="640"/>
          <w:marRight w:val="0"/>
          <w:marTop w:val="0"/>
          <w:marBottom w:val="0"/>
          <w:divBdr>
            <w:top w:val="none" w:sz="0" w:space="0" w:color="auto"/>
            <w:left w:val="none" w:sz="0" w:space="0" w:color="auto"/>
            <w:bottom w:val="none" w:sz="0" w:space="0" w:color="auto"/>
            <w:right w:val="none" w:sz="0" w:space="0" w:color="auto"/>
          </w:divBdr>
        </w:div>
        <w:div w:id="2056002590">
          <w:marLeft w:val="640"/>
          <w:marRight w:val="0"/>
          <w:marTop w:val="0"/>
          <w:marBottom w:val="0"/>
          <w:divBdr>
            <w:top w:val="none" w:sz="0" w:space="0" w:color="auto"/>
            <w:left w:val="none" w:sz="0" w:space="0" w:color="auto"/>
            <w:bottom w:val="none" w:sz="0" w:space="0" w:color="auto"/>
            <w:right w:val="none" w:sz="0" w:space="0" w:color="auto"/>
          </w:divBdr>
        </w:div>
        <w:div w:id="1899053119">
          <w:marLeft w:val="640"/>
          <w:marRight w:val="0"/>
          <w:marTop w:val="0"/>
          <w:marBottom w:val="0"/>
          <w:divBdr>
            <w:top w:val="none" w:sz="0" w:space="0" w:color="auto"/>
            <w:left w:val="none" w:sz="0" w:space="0" w:color="auto"/>
            <w:bottom w:val="none" w:sz="0" w:space="0" w:color="auto"/>
            <w:right w:val="none" w:sz="0" w:space="0" w:color="auto"/>
          </w:divBdr>
        </w:div>
        <w:div w:id="1401755824">
          <w:marLeft w:val="640"/>
          <w:marRight w:val="0"/>
          <w:marTop w:val="0"/>
          <w:marBottom w:val="0"/>
          <w:divBdr>
            <w:top w:val="none" w:sz="0" w:space="0" w:color="auto"/>
            <w:left w:val="none" w:sz="0" w:space="0" w:color="auto"/>
            <w:bottom w:val="none" w:sz="0" w:space="0" w:color="auto"/>
            <w:right w:val="none" w:sz="0" w:space="0" w:color="auto"/>
          </w:divBdr>
        </w:div>
        <w:div w:id="1017774941">
          <w:marLeft w:val="640"/>
          <w:marRight w:val="0"/>
          <w:marTop w:val="0"/>
          <w:marBottom w:val="0"/>
          <w:divBdr>
            <w:top w:val="none" w:sz="0" w:space="0" w:color="auto"/>
            <w:left w:val="none" w:sz="0" w:space="0" w:color="auto"/>
            <w:bottom w:val="none" w:sz="0" w:space="0" w:color="auto"/>
            <w:right w:val="none" w:sz="0" w:space="0" w:color="auto"/>
          </w:divBdr>
        </w:div>
        <w:div w:id="207645506">
          <w:marLeft w:val="640"/>
          <w:marRight w:val="0"/>
          <w:marTop w:val="0"/>
          <w:marBottom w:val="0"/>
          <w:divBdr>
            <w:top w:val="none" w:sz="0" w:space="0" w:color="auto"/>
            <w:left w:val="none" w:sz="0" w:space="0" w:color="auto"/>
            <w:bottom w:val="none" w:sz="0" w:space="0" w:color="auto"/>
            <w:right w:val="none" w:sz="0" w:space="0" w:color="auto"/>
          </w:divBdr>
        </w:div>
      </w:divsChild>
    </w:div>
    <w:div w:id="601650394">
      <w:bodyDiv w:val="1"/>
      <w:marLeft w:val="0"/>
      <w:marRight w:val="0"/>
      <w:marTop w:val="0"/>
      <w:marBottom w:val="0"/>
      <w:divBdr>
        <w:top w:val="none" w:sz="0" w:space="0" w:color="auto"/>
        <w:left w:val="none" w:sz="0" w:space="0" w:color="auto"/>
        <w:bottom w:val="none" w:sz="0" w:space="0" w:color="auto"/>
        <w:right w:val="none" w:sz="0" w:space="0" w:color="auto"/>
      </w:divBdr>
      <w:divsChild>
        <w:div w:id="396317383">
          <w:marLeft w:val="640"/>
          <w:marRight w:val="0"/>
          <w:marTop w:val="0"/>
          <w:marBottom w:val="0"/>
          <w:divBdr>
            <w:top w:val="none" w:sz="0" w:space="0" w:color="auto"/>
            <w:left w:val="none" w:sz="0" w:space="0" w:color="auto"/>
            <w:bottom w:val="none" w:sz="0" w:space="0" w:color="auto"/>
            <w:right w:val="none" w:sz="0" w:space="0" w:color="auto"/>
          </w:divBdr>
        </w:div>
        <w:div w:id="139929854">
          <w:marLeft w:val="640"/>
          <w:marRight w:val="0"/>
          <w:marTop w:val="0"/>
          <w:marBottom w:val="0"/>
          <w:divBdr>
            <w:top w:val="none" w:sz="0" w:space="0" w:color="auto"/>
            <w:left w:val="none" w:sz="0" w:space="0" w:color="auto"/>
            <w:bottom w:val="none" w:sz="0" w:space="0" w:color="auto"/>
            <w:right w:val="none" w:sz="0" w:space="0" w:color="auto"/>
          </w:divBdr>
        </w:div>
        <w:div w:id="615602235">
          <w:marLeft w:val="640"/>
          <w:marRight w:val="0"/>
          <w:marTop w:val="0"/>
          <w:marBottom w:val="0"/>
          <w:divBdr>
            <w:top w:val="none" w:sz="0" w:space="0" w:color="auto"/>
            <w:left w:val="none" w:sz="0" w:space="0" w:color="auto"/>
            <w:bottom w:val="none" w:sz="0" w:space="0" w:color="auto"/>
            <w:right w:val="none" w:sz="0" w:space="0" w:color="auto"/>
          </w:divBdr>
        </w:div>
        <w:div w:id="1187675878">
          <w:marLeft w:val="640"/>
          <w:marRight w:val="0"/>
          <w:marTop w:val="0"/>
          <w:marBottom w:val="0"/>
          <w:divBdr>
            <w:top w:val="none" w:sz="0" w:space="0" w:color="auto"/>
            <w:left w:val="none" w:sz="0" w:space="0" w:color="auto"/>
            <w:bottom w:val="none" w:sz="0" w:space="0" w:color="auto"/>
            <w:right w:val="none" w:sz="0" w:space="0" w:color="auto"/>
          </w:divBdr>
        </w:div>
        <w:div w:id="1618023597">
          <w:marLeft w:val="640"/>
          <w:marRight w:val="0"/>
          <w:marTop w:val="0"/>
          <w:marBottom w:val="0"/>
          <w:divBdr>
            <w:top w:val="none" w:sz="0" w:space="0" w:color="auto"/>
            <w:left w:val="none" w:sz="0" w:space="0" w:color="auto"/>
            <w:bottom w:val="none" w:sz="0" w:space="0" w:color="auto"/>
            <w:right w:val="none" w:sz="0" w:space="0" w:color="auto"/>
          </w:divBdr>
        </w:div>
        <w:div w:id="1982270586">
          <w:marLeft w:val="640"/>
          <w:marRight w:val="0"/>
          <w:marTop w:val="0"/>
          <w:marBottom w:val="0"/>
          <w:divBdr>
            <w:top w:val="none" w:sz="0" w:space="0" w:color="auto"/>
            <w:left w:val="none" w:sz="0" w:space="0" w:color="auto"/>
            <w:bottom w:val="none" w:sz="0" w:space="0" w:color="auto"/>
            <w:right w:val="none" w:sz="0" w:space="0" w:color="auto"/>
          </w:divBdr>
        </w:div>
        <w:div w:id="473062385">
          <w:marLeft w:val="640"/>
          <w:marRight w:val="0"/>
          <w:marTop w:val="0"/>
          <w:marBottom w:val="0"/>
          <w:divBdr>
            <w:top w:val="none" w:sz="0" w:space="0" w:color="auto"/>
            <w:left w:val="none" w:sz="0" w:space="0" w:color="auto"/>
            <w:bottom w:val="none" w:sz="0" w:space="0" w:color="auto"/>
            <w:right w:val="none" w:sz="0" w:space="0" w:color="auto"/>
          </w:divBdr>
        </w:div>
        <w:div w:id="588000782">
          <w:marLeft w:val="640"/>
          <w:marRight w:val="0"/>
          <w:marTop w:val="0"/>
          <w:marBottom w:val="0"/>
          <w:divBdr>
            <w:top w:val="none" w:sz="0" w:space="0" w:color="auto"/>
            <w:left w:val="none" w:sz="0" w:space="0" w:color="auto"/>
            <w:bottom w:val="none" w:sz="0" w:space="0" w:color="auto"/>
            <w:right w:val="none" w:sz="0" w:space="0" w:color="auto"/>
          </w:divBdr>
        </w:div>
        <w:div w:id="499463509">
          <w:marLeft w:val="640"/>
          <w:marRight w:val="0"/>
          <w:marTop w:val="0"/>
          <w:marBottom w:val="0"/>
          <w:divBdr>
            <w:top w:val="none" w:sz="0" w:space="0" w:color="auto"/>
            <w:left w:val="none" w:sz="0" w:space="0" w:color="auto"/>
            <w:bottom w:val="none" w:sz="0" w:space="0" w:color="auto"/>
            <w:right w:val="none" w:sz="0" w:space="0" w:color="auto"/>
          </w:divBdr>
        </w:div>
        <w:div w:id="1393583218">
          <w:marLeft w:val="640"/>
          <w:marRight w:val="0"/>
          <w:marTop w:val="0"/>
          <w:marBottom w:val="0"/>
          <w:divBdr>
            <w:top w:val="none" w:sz="0" w:space="0" w:color="auto"/>
            <w:left w:val="none" w:sz="0" w:space="0" w:color="auto"/>
            <w:bottom w:val="none" w:sz="0" w:space="0" w:color="auto"/>
            <w:right w:val="none" w:sz="0" w:space="0" w:color="auto"/>
          </w:divBdr>
        </w:div>
        <w:div w:id="1262371106">
          <w:marLeft w:val="640"/>
          <w:marRight w:val="0"/>
          <w:marTop w:val="0"/>
          <w:marBottom w:val="0"/>
          <w:divBdr>
            <w:top w:val="none" w:sz="0" w:space="0" w:color="auto"/>
            <w:left w:val="none" w:sz="0" w:space="0" w:color="auto"/>
            <w:bottom w:val="none" w:sz="0" w:space="0" w:color="auto"/>
            <w:right w:val="none" w:sz="0" w:space="0" w:color="auto"/>
          </w:divBdr>
        </w:div>
      </w:divsChild>
    </w:div>
    <w:div w:id="604919820">
      <w:bodyDiv w:val="1"/>
      <w:marLeft w:val="0"/>
      <w:marRight w:val="0"/>
      <w:marTop w:val="0"/>
      <w:marBottom w:val="0"/>
      <w:divBdr>
        <w:top w:val="none" w:sz="0" w:space="0" w:color="auto"/>
        <w:left w:val="none" w:sz="0" w:space="0" w:color="auto"/>
        <w:bottom w:val="none" w:sz="0" w:space="0" w:color="auto"/>
        <w:right w:val="none" w:sz="0" w:space="0" w:color="auto"/>
      </w:divBdr>
      <w:divsChild>
        <w:div w:id="1474373479">
          <w:marLeft w:val="640"/>
          <w:marRight w:val="0"/>
          <w:marTop w:val="0"/>
          <w:marBottom w:val="0"/>
          <w:divBdr>
            <w:top w:val="none" w:sz="0" w:space="0" w:color="auto"/>
            <w:left w:val="none" w:sz="0" w:space="0" w:color="auto"/>
            <w:bottom w:val="none" w:sz="0" w:space="0" w:color="auto"/>
            <w:right w:val="none" w:sz="0" w:space="0" w:color="auto"/>
          </w:divBdr>
        </w:div>
        <w:div w:id="1268274018">
          <w:marLeft w:val="640"/>
          <w:marRight w:val="0"/>
          <w:marTop w:val="0"/>
          <w:marBottom w:val="0"/>
          <w:divBdr>
            <w:top w:val="none" w:sz="0" w:space="0" w:color="auto"/>
            <w:left w:val="none" w:sz="0" w:space="0" w:color="auto"/>
            <w:bottom w:val="none" w:sz="0" w:space="0" w:color="auto"/>
            <w:right w:val="none" w:sz="0" w:space="0" w:color="auto"/>
          </w:divBdr>
        </w:div>
        <w:div w:id="709258682">
          <w:marLeft w:val="640"/>
          <w:marRight w:val="0"/>
          <w:marTop w:val="0"/>
          <w:marBottom w:val="0"/>
          <w:divBdr>
            <w:top w:val="none" w:sz="0" w:space="0" w:color="auto"/>
            <w:left w:val="none" w:sz="0" w:space="0" w:color="auto"/>
            <w:bottom w:val="none" w:sz="0" w:space="0" w:color="auto"/>
            <w:right w:val="none" w:sz="0" w:space="0" w:color="auto"/>
          </w:divBdr>
        </w:div>
        <w:div w:id="2036808144">
          <w:marLeft w:val="640"/>
          <w:marRight w:val="0"/>
          <w:marTop w:val="0"/>
          <w:marBottom w:val="0"/>
          <w:divBdr>
            <w:top w:val="none" w:sz="0" w:space="0" w:color="auto"/>
            <w:left w:val="none" w:sz="0" w:space="0" w:color="auto"/>
            <w:bottom w:val="none" w:sz="0" w:space="0" w:color="auto"/>
            <w:right w:val="none" w:sz="0" w:space="0" w:color="auto"/>
          </w:divBdr>
        </w:div>
        <w:div w:id="1723364467">
          <w:marLeft w:val="640"/>
          <w:marRight w:val="0"/>
          <w:marTop w:val="0"/>
          <w:marBottom w:val="0"/>
          <w:divBdr>
            <w:top w:val="none" w:sz="0" w:space="0" w:color="auto"/>
            <w:left w:val="none" w:sz="0" w:space="0" w:color="auto"/>
            <w:bottom w:val="none" w:sz="0" w:space="0" w:color="auto"/>
            <w:right w:val="none" w:sz="0" w:space="0" w:color="auto"/>
          </w:divBdr>
        </w:div>
      </w:divsChild>
    </w:div>
    <w:div w:id="627129878">
      <w:bodyDiv w:val="1"/>
      <w:marLeft w:val="0"/>
      <w:marRight w:val="0"/>
      <w:marTop w:val="0"/>
      <w:marBottom w:val="0"/>
      <w:divBdr>
        <w:top w:val="none" w:sz="0" w:space="0" w:color="auto"/>
        <w:left w:val="none" w:sz="0" w:space="0" w:color="auto"/>
        <w:bottom w:val="none" w:sz="0" w:space="0" w:color="auto"/>
        <w:right w:val="none" w:sz="0" w:space="0" w:color="auto"/>
      </w:divBdr>
      <w:divsChild>
        <w:div w:id="1816872514">
          <w:marLeft w:val="640"/>
          <w:marRight w:val="0"/>
          <w:marTop w:val="0"/>
          <w:marBottom w:val="0"/>
          <w:divBdr>
            <w:top w:val="none" w:sz="0" w:space="0" w:color="auto"/>
            <w:left w:val="none" w:sz="0" w:space="0" w:color="auto"/>
            <w:bottom w:val="none" w:sz="0" w:space="0" w:color="auto"/>
            <w:right w:val="none" w:sz="0" w:space="0" w:color="auto"/>
          </w:divBdr>
        </w:div>
        <w:div w:id="1622375458">
          <w:marLeft w:val="640"/>
          <w:marRight w:val="0"/>
          <w:marTop w:val="0"/>
          <w:marBottom w:val="0"/>
          <w:divBdr>
            <w:top w:val="none" w:sz="0" w:space="0" w:color="auto"/>
            <w:left w:val="none" w:sz="0" w:space="0" w:color="auto"/>
            <w:bottom w:val="none" w:sz="0" w:space="0" w:color="auto"/>
            <w:right w:val="none" w:sz="0" w:space="0" w:color="auto"/>
          </w:divBdr>
        </w:div>
        <w:div w:id="990867660">
          <w:marLeft w:val="640"/>
          <w:marRight w:val="0"/>
          <w:marTop w:val="0"/>
          <w:marBottom w:val="0"/>
          <w:divBdr>
            <w:top w:val="none" w:sz="0" w:space="0" w:color="auto"/>
            <w:left w:val="none" w:sz="0" w:space="0" w:color="auto"/>
            <w:bottom w:val="none" w:sz="0" w:space="0" w:color="auto"/>
            <w:right w:val="none" w:sz="0" w:space="0" w:color="auto"/>
          </w:divBdr>
        </w:div>
        <w:div w:id="1948461204">
          <w:marLeft w:val="640"/>
          <w:marRight w:val="0"/>
          <w:marTop w:val="0"/>
          <w:marBottom w:val="0"/>
          <w:divBdr>
            <w:top w:val="none" w:sz="0" w:space="0" w:color="auto"/>
            <w:left w:val="none" w:sz="0" w:space="0" w:color="auto"/>
            <w:bottom w:val="none" w:sz="0" w:space="0" w:color="auto"/>
            <w:right w:val="none" w:sz="0" w:space="0" w:color="auto"/>
          </w:divBdr>
        </w:div>
        <w:div w:id="1459107005">
          <w:marLeft w:val="640"/>
          <w:marRight w:val="0"/>
          <w:marTop w:val="0"/>
          <w:marBottom w:val="0"/>
          <w:divBdr>
            <w:top w:val="none" w:sz="0" w:space="0" w:color="auto"/>
            <w:left w:val="none" w:sz="0" w:space="0" w:color="auto"/>
            <w:bottom w:val="none" w:sz="0" w:space="0" w:color="auto"/>
            <w:right w:val="none" w:sz="0" w:space="0" w:color="auto"/>
          </w:divBdr>
        </w:div>
        <w:div w:id="1038359988">
          <w:marLeft w:val="640"/>
          <w:marRight w:val="0"/>
          <w:marTop w:val="0"/>
          <w:marBottom w:val="0"/>
          <w:divBdr>
            <w:top w:val="none" w:sz="0" w:space="0" w:color="auto"/>
            <w:left w:val="none" w:sz="0" w:space="0" w:color="auto"/>
            <w:bottom w:val="none" w:sz="0" w:space="0" w:color="auto"/>
            <w:right w:val="none" w:sz="0" w:space="0" w:color="auto"/>
          </w:divBdr>
        </w:div>
        <w:div w:id="1529761661">
          <w:marLeft w:val="640"/>
          <w:marRight w:val="0"/>
          <w:marTop w:val="0"/>
          <w:marBottom w:val="0"/>
          <w:divBdr>
            <w:top w:val="none" w:sz="0" w:space="0" w:color="auto"/>
            <w:left w:val="none" w:sz="0" w:space="0" w:color="auto"/>
            <w:bottom w:val="none" w:sz="0" w:space="0" w:color="auto"/>
            <w:right w:val="none" w:sz="0" w:space="0" w:color="auto"/>
          </w:divBdr>
        </w:div>
        <w:div w:id="1123033731">
          <w:marLeft w:val="640"/>
          <w:marRight w:val="0"/>
          <w:marTop w:val="0"/>
          <w:marBottom w:val="0"/>
          <w:divBdr>
            <w:top w:val="none" w:sz="0" w:space="0" w:color="auto"/>
            <w:left w:val="none" w:sz="0" w:space="0" w:color="auto"/>
            <w:bottom w:val="none" w:sz="0" w:space="0" w:color="auto"/>
            <w:right w:val="none" w:sz="0" w:space="0" w:color="auto"/>
          </w:divBdr>
        </w:div>
        <w:div w:id="1987273389">
          <w:marLeft w:val="640"/>
          <w:marRight w:val="0"/>
          <w:marTop w:val="0"/>
          <w:marBottom w:val="0"/>
          <w:divBdr>
            <w:top w:val="none" w:sz="0" w:space="0" w:color="auto"/>
            <w:left w:val="none" w:sz="0" w:space="0" w:color="auto"/>
            <w:bottom w:val="none" w:sz="0" w:space="0" w:color="auto"/>
            <w:right w:val="none" w:sz="0" w:space="0" w:color="auto"/>
          </w:divBdr>
        </w:div>
      </w:divsChild>
    </w:div>
    <w:div w:id="631516323">
      <w:bodyDiv w:val="1"/>
      <w:marLeft w:val="0"/>
      <w:marRight w:val="0"/>
      <w:marTop w:val="0"/>
      <w:marBottom w:val="0"/>
      <w:divBdr>
        <w:top w:val="none" w:sz="0" w:space="0" w:color="auto"/>
        <w:left w:val="none" w:sz="0" w:space="0" w:color="auto"/>
        <w:bottom w:val="none" w:sz="0" w:space="0" w:color="auto"/>
        <w:right w:val="none" w:sz="0" w:space="0" w:color="auto"/>
      </w:divBdr>
      <w:divsChild>
        <w:div w:id="36509146">
          <w:marLeft w:val="640"/>
          <w:marRight w:val="0"/>
          <w:marTop w:val="0"/>
          <w:marBottom w:val="0"/>
          <w:divBdr>
            <w:top w:val="none" w:sz="0" w:space="0" w:color="auto"/>
            <w:left w:val="none" w:sz="0" w:space="0" w:color="auto"/>
            <w:bottom w:val="none" w:sz="0" w:space="0" w:color="auto"/>
            <w:right w:val="none" w:sz="0" w:space="0" w:color="auto"/>
          </w:divBdr>
        </w:div>
        <w:div w:id="1234043963">
          <w:marLeft w:val="640"/>
          <w:marRight w:val="0"/>
          <w:marTop w:val="0"/>
          <w:marBottom w:val="0"/>
          <w:divBdr>
            <w:top w:val="none" w:sz="0" w:space="0" w:color="auto"/>
            <w:left w:val="none" w:sz="0" w:space="0" w:color="auto"/>
            <w:bottom w:val="none" w:sz="0" w:space="0" w:color="auto"/>
            <w:right w:val="none" w:sz="0" w:space="0" w:color="auto"/>
          </w:divBdr>
        </w:div>
        <w:div w:id="958149390">
          <w:marLeft w:val="640"/>
          <w:marRight w:val="0"/>
          <w:marTop w:val="0"/>
          <w:marBottom w:val="0"/>
          <w:divBdr>
            <w:top w:val="none" w:sz="0" w:space="0" w:color="auto"/>
            <w:left w:val="none" w:sz="0" w:space="0" w:color="auto"/>
            <w:bottom w:val="none" w:sz="0" w:space="0" w:color="auto"/>
            <w:right w:val="none" w:sz="0" w:space="0" w:color="auto"/>
          </w:divBdr>
        </w:div>
        <w:div w:id="1155728747">
          <w:marLeft w:val="640"/>
          <w:marRight w:val="0"/>
          <w:marTop w:val="0"/>
          <w:marBottom w:val="0"/>
          <w:divBdr>
            <w:top w:val="none" w:sz="0" w:space="0" w:color="auto"/>
            <w:left w:val="none" w:sz="0" w:space="0" w:color="auto"/>
            <w:bottom w:val="none" w:sz="0" w:space="0" w:color="auto"/>
            <w:right w:val="none" w:sz="0" w:space="0" w:color="auto"/>
          </w:divBdr>
        </w:div>
        <w:div w:id="1002660697">
          <w:marLeft w:val="640"/>
          <w:marRight w:val="0"/>
          <w:marTop w:val="0"/>
          <w:marBottom w:val="0"/>
          <w:divBdr>
            <w:top w:val="none" w:sz="0" w:space="0" w:color="auto"/>
            <w:left w:val="none" w:sz="0" w:space="0" w:color="auto"/>
            <w:bottom w:val="none" w:sz="0" w:space="0" w:color="auto"/>
            <w:right w:val="none" w:sz="0" w:space="0" w:color="auto"/>
          </w:divBdr>
        </w:div>
        <w:div w:id="715352704">
          <w:marLeft w:val="640"/>
          <w:marRight w:val="0"/>
          <w:marTop w:val="0"/>
          <w:marBottom w:val="0"/>
          <w:divBdr>
            <w:top w:val="none" w:sz="0" w:space="0" w:color="auto"/>
            <w:left w:val="none" w:sz="0" w:space="0" w:color="auto"/>
            <w:bottom w:val="none" w:sz="0" w:space="0" w:color="auto"/>
            <w:right w:val="none" w:sz="0" w:space="0" w:color="auto"/>
          </w:divBdr>
        </w:div>
        <w:div w:id="1410730104">
          <w:marLeft w:val="640"/>
          <w:marRight w:val="0"/>
          <w:marTop w:val="0"/>
          <w:marBottom w:val="0"/>
          <w:divBdr>
            <w:top w:val="none" w:sz="0" w:space="0" w:color="auto"/>
            <w:left w:val="none" w:sz="0" w:space="0" w:color="auto"/>
            <w:bottom w:val="none" w:sz="0" w:space="0" w:color="auto"/>
            <w:right w:val="none" w:sz="0" w:space="0" w:color="auto"/>
          </w:divBdr>
        </w:div>
        <w:div w:id="1137644033">
          <w:marLeft w:val="640"/>
          <w:marRight w:val="0"/>
          <w:marTop w:val="0"/>
          <w:marBottom w:val="0"/>
          <w:divBdr>
            <w:top w:val="none" w:sz="0" w:space="0" w:color="auto"/>
            <w:left w:val="none" w:sz="0" w:space="0" w:color="auto"/>
            <w:bottom w:val="none" w:sz="0" w:space="0" w:color="auto"/>
            <w:right w:val="none" w:sz="0" w:space="0" w:color="auto"/>
          </w:divBdr>
        </w:div>
        <w:div w:id="1118109854">
          <w:marLeft w:val="640"/>
          <w:marRight w:val="0"/>
          <w:marTop w:val="0"/>
          <w:marBottom w:val="0"/>
          <w:divBdr>
            <w:top w:val="none" w:sz="0" w:space="0" w:color="auto"/>
            <w:left w:val="none" w:sz="0" w:space="0" w:color="auto"/>
            <w:bottom w:val="none" w:sz="0" w:space="0" w:color="auto"/>
            <w:right w:val="none" w:sz="0" w:space="0" w:color="auto"/>
          </w:divBdr>
        </w:div>
        <w:div w:id="408623575">
          <w:marLeft w:val="640"/>
          <w:marRight w:val="0"/>
          <w:marTop w:val="0"/>
          <w:marBottom w:val="0"/>
          <w:divBdr>
            <w:top w:val="none" w:sz="0" w:space="0" w:color="auto"/>
            <w:left w:val="none" w:sz="0" w:space="0" w:color="auto"/>
            <w:bottom w:val="none" w:sz="0" w:space="0" w:color="auto"/>
            <w:right w:val="none" w:sz="0" w:space="0" w:color="auto"/>
          </w:divBdr>
        </w:div>
        <w:div w:id="1929999148">
          <w:marLeft w:val="640"/>
          <w:marRight w:val="0"/>
          <w:marTop w:val="0"/>
          <w:marBottom w:val="0"/>
          <w:divBdr>
            <w:top w:val="none" w:sz="0" w:space="0" w:color="auto"/>
            <w:left w:val="none" w:sz="0" w:space="0" w:color="auto"/>
            <w:bottom w:val="none" w:sz="0" w:space="0" w:color="auto"/>
            <w:right w:val="none" w:sz="0" w:space="0" w:color="auto"/>
          </w:divBdr>
        </w:div>
        <w:div w:id="1987783834">
          <w:marLeft w:val="640"/>
          <w:marRight w:val="0"/>
          <w:marTop w:val="0"/>
          <w:marBottom w:val="0"/>
          <w:divBdr>
            <w:top w:val="none" w:sz="0" w:space="0" w:color="auto"/>
            <w:left w:val="none" w:sz="0" w:space="0" w:color="auto"/>
            <w:bottom w:val="none" w:sz="0" w:space="0" w:color="auto"/>
            <w:right w:val="none" w:sz="0" w:space="0" w:color="auto"/>
          </w:divBdr>
        </w:div>
        <w:div w:id="175923244">
          <w:marLeft w:val="640"/>
          <w:marRight w:val="0"/>
          <w:marTop w:val="0"/>
          <w:marBottom w:val="0"/>
          <w:divBdr>
            <w:top w:val="none" w:sz="0" w:space="0" w:color="auto"/>
            <w:left w:val="none" w:sz="0" w:space="0" w:color="auto"/>
            <w:bottom w:val="none" w:sz="0" w:space="0" w:color="auto"/>
            <w:right w:val="none" w:sz="0" w:space="0" w:color="auto"/>
          </w:divBdr>
        </w:div>
        <w:div w:id="841512088">
          <w:marLeft w:val="640"/>
          <w:marRight w:val="0"/>
          <w:marTop w:val="0"/>
          <w:marBottom w:val="0"/>
          <w:divBdr>
            <w:top w:val="none" w:sz="0" w:space="0" w:color="auto"/>
            <w:left w:val="none" w:sz="0" w:space="0" w:color="auto"/>
            <w:bottom w:val="none" w:sz="0" w:space="0" w:color="auto"/>
            <w:right w:val="none" w:sz="0" w:space="0" w:color="auto"/>
          </w:divBdr>
        </w:div>
      </w:divsChild>
    </w:div>
    <w:div w:id="679308421">
      <w:bodyDiv w:val="1"/>
      <w:marLeft w:val="0"/>
      <w:marRight w:val="0"/>
      <w:marTop w:val="0"/>
      <w:marBottom w:val="0"/>
      <w:divBdr>
        <w:top w:val="none" w:sz="0" w:space="0" w:color="auto"/>
        <w:left w:val="none" w:sz="0" w:space="0" w:color="auto"/>
        <w:bottom w:val="none" w:sz="0" w:space="0" w:color="auto"/>
        <w:right w:val="none" w:sz="0" w:space="0" w:color="auto"/>
      </w:divBdr>
      <w:divsChild>
        <w:div w:id="44835144">
          <w:marLeft w:val="640"/>
          <w:marRight w:val="0"/>
          <w:marTop w:val="0"/>
          <w:marBottom w:val="0"/>
          <w:divBdr>
            <w:top w:val="none" w:sz="0" w:space="0" w:color="auto"/>
            <w:left w:val="none" w:sz="0" w:space="0" w:color="auto"/>
            <w:bottom w:val="none" w:sz="0" w:space="0" w:color="auto"/>
            <w:right w:val="none" w:sz="0" w:space="0" w:color="auto"/>
          </w:divBdr>
        </w:div>
        <w:div w:id="968169996">
          <w:marLeft w:val="640"/>
          <w:marRight w:val="0"/>
          <w:marTop w:val="0"/>
          <w:marBottom w:val="0"/>
          <w:divBdr>
            <w:top w:val="none" w:sz="0" w:space="0" w:color="auto"/>
            <w:left w:val="none" w:sz="0" w:space="0" w:color="auto"/>
            <w:bottom w:val="none" w:sz="0" w:space="0" w:color="auto"/>
            <w:right w:val="none" w:sz="0" w:space="0" w:color="auto"/>
          </w:divBdr>
        </w:div>
        <w:div w:id="1887981327">
          <w:marLeft w:val="640"/>
          <w:marRight w:val="0"/>
          <w:marTop w:val="0"/>
          <w:marBottom w:val="0"/>
          <w:divBdr>
            <w:top w:val="none" w:sz="0" w:space="0" w:color="auto"/>
            <w:left w:val="none" w:sz="0" w:space="0" w:color="auto"/>
            <w:bottom w:val="none" w:sz="0" w:space="0" w:color="auto"/>
            <w:right w:val="none" w:sz="0" w:space="0" w:color="auto"/>
          </w:divBdr>
        </w:div>
        <w:div w:id="1166628678">
          <w:marLeft w:val="640"/>
          <w:marRight w:val="0"/>
          <w:marTop w:val="0"/>
          <w:marBottom w:val="0"/>
          <w:divBdr>
            <w:top w:val="none" w:sz="0" w:space="0" w:color="auto"/>
            <w:left w:val="none" w:sz="0" w:space="0" w:color="auto"/>
            <w:bottom w:val="none" w:sz="0" w:space="0" w:color="auto"/>
            <w:right w:val="none" w:sz="0" w:space="0" w:color="auto"/>
          </w:divBdr>
        </w:div>
        <w:div w:id="2052874306">
          <w:marLeft w:val="640"/>
          <w:marRight w:val="0"/>
          <w:marTop w:val="0"/>
          <w:marBottom w:val="0"/>
          <w:divBdr>
            <w:top w:val="none" w:sz="0" w:space="0" w:color="auto"/>
            <w:left w:val="none" w:sz="0" w:space="0" w:color="auto"/>
            <w:bottom w:val="none" w:sz="0" w:space="0" w:color="auto"/>
            <w:right w:val="none" w:sz="0" w:space="0" w:color="auto"/>
          </w:divBdr>
        </w:div>
        <w:div w:id="1909874382">
          <w:marLeft w:val="640"/>
          <w:marRight w:val="0"/>
          <w:marTop w:val="0"/>
          <w:marBottom w:val="0"/>
          <w:divBdr>
            <w:top w:val="none" w:sz="0" w:space="0" w:color="auto"/>
            <w:left w:val="none" w:sz="0" w:space="0" w:color="auto"/>
            <w:bottom w:val="none" w:sz="0" w:space="0" w:color="auto"/>
            <w:right w:val="none" w:sz="0" w:space="0" w:color="auto"/>
          </w:divBdr>
        </w:div>
        <w:div w:id="297036656">
          <w:marLeft w:val="640"/>
          <w:marRight w:val="0"/>
          <w:marTop w:val="0"/>
          <w:marBottom w:val="0"/>
          <w:divBdr>
            <w:top w:val="none" w:sz="0" w:space="0" w:color="auto"/>
            <w:left w:val="none" w:sz="0" w:space="0" w:color="auto"/>
            <w:bottom w:val="none" w:sz="0" w:space="0" w:color="auto"/>
            <w:right w:val="none" w:sz="0" w:space="0" w:color="auto"/>
          </w:divBdr>
        </w:div>
        <w:div w:id="2067338621">
          <w:marLeft w:val="640"/>
          <w:marRight w:val="0"/>
          <w:marTop w:val="0"/>
          <w:marBottom w:val="0"/>
          <w:divBdr>
            <w:top w:val="none" w:sz="0" w:space="0" w:color="auto"/>
            <w:left w:val="none" w:sz="0" w:space="0" w:color="auto"/>
            <w:bottom w:val="none" w:sz="0" w:space="0" w:color="auto"/>
            <w:right w:val="none" w:sz="0" w:space="0" w:color="auto"/>
          </w:divBdr>
        </w:div>
        <w:div w:id="655767410">
          <w:marLeft w:val="640"/>
          <w:marRight w:val="0"/>
          <w:marTop w:val="0"/>
          <w:marBottom w:val="0"/>
          <w:divBdr>
            <w:top w:val="none" w:sz="0" w:space="0" w:color="auto"/>
            <w:left w:val="none" w:sz="0" w:space="0" w:color="auto"/>
            <w:bottom w:val="none" w:sz="0" w:space="0" w:color="auto"/>
            <w:right w:val="none" w:sz="0" w:space="0" w:color="auto"/>
          </w:divBdr>
        </w:div>
      </w:divsChild>
    </w:div>
    <w:div w:id="708651162">
      <w:bodyDiv w:val="1"/>
      <w:marLeft w:val="0"/>
      <w:marRight w:val="0"/>
      <w:marTop w:val="0"/>
      <w:marBottom w:val="0"/>
      <w:divBdr>
        <w:top w:val="none" w:sz="0" w:space="0" w:color="auto"/>
        <w:left w:val="none" w:sz="0" w:space="0" w:color="auto"/>
        <w:bottom w:val="none" w:sz="0" w:space="0" w:color="auto"/>
        <w:right w:val="none" w:sz="0" w:space="0" w:color="auto"/>
      </w:divBdr>
      <w:divsChild>
        <w:div w:id="205799661">
          <w:marLeft w:val="640"/>
          <w:marRight w:val="0"/>
          <w:marTop w:val="0"/>
          <w:marBottom w:val="0"/>
          <w:divBdr>
            <w:top w:val="none" w:sz="0" w:space="0" w:color="auto"/>
            <w:left w:val="none" w:sz="0" w:space="0" w:color="auto"/>
            <w:bottom w:val="none" w:sz="0" w:space="0" w:color="auto"/>
            <w:right w:val="none" w:sz="0" w:space="0" w:color="auto"/>
          </w:divBdr>
        </w:div>
        <w:div w:id="1209337555">
          <w:marLeft w:val="640"/>
          <w:marRight w:val="0"/>
          <w:marTop w:val="0"/>
          <w:marBottom w:val="0"/>
          <w:divBdr>
            <w:top w:val="none" w:sz="0" w:space="0" w:color="auto"/>
            <w:left w:val="none" w:sz="0" w:space="0" w:color="auto"/>
            <w:bottom w:val="none" w:sz="0" w:space="0" w:color="auto"/>
            <w:right w:val="none" w:sz="0" w:space="0" w:color="auto"/>
          </w:divBdr>
        </w:div>
        <w:div w:id="1821920121">
          <w:marLeft w:val="640"/>
          <w:marRight w:val="0"/>
          <w:marTop w:val="0"/>
          <w:marBottom w:val="0"/>
          <w:divBdr>
            <w:top w:val="none" w:sz="0" w:space="0" w:color="auto"/>
            <w:left w:val="none" w:sz="0" w:space="0" w:color="auto"/>
            <w:bottom w:val="none" w:sz="0" w:space="0" w:color="auto"/>
            <w:right w:val="none" w:sz="0" w:space="0" w:color="auto"/>
          </w:divBdr>
        </w:div>
        <w:div w:id="1854805264">
          <w:marLeft w:val="640"/>
          <w:marRight w:val="0"/>
          <w:marTop w:val="0"/>
          <w:marBottom w:val="0"/>
          <w:divBdr>
            <w:top w:val="none" w:sz="0" w:space="0" w:color="auto"/>
            <w:left w:val="none" w:sz="0" w:space="0" w:color="auto"/>
            <w:bottom w:val="none" w:sz="0" w:space="0" w:color="auto"/>
            <w:right w:val="none" w:sz="0" w:space="0" w:color="auto"/>
          </w:divBdr>
        </w:div>
        <w:div w:id="260727011">
          <w:marLeft w:val="640"/>
          <w:marRight w:val="0"/>
          <w:marTop w:val="0"/>
          <w:marBottom w:val="0"/>
          <w:divBdr>
            <w:top w:val="none" w:sz="0" w:space="0" w:color="auto"/>
            <w:left w:val="none" w:sz="0" w:space="0" w:color="auto"/>
            <w:bottom w:val="none" w:sz="0" w:space="0" w:color="auto"/>
            <w:right w:val="none" w:sz="0" w:space="0" w:color="auto"/>
          </w:divBdr>
        </w:div>
        <w:div w:id="1567302445">
          <w:marLeft w:val="640"/>
          <w:marRight w:val="0"/>
          <w:marTop w:val="0"/>
          <w:marBottom w:val="0"/>
          <w:divBdr>
            <w:top w:val="none" w:sz="0" w:space="0" w:color="auto"/>
            <w:left w:val="none" w:sz="0" w:space="0" w:color="auto"/>
            <w:bottom w:val="none" w:sz="0" w:space="0" w:color="auto"/>
            <w:right w:val="none" w:sz="0" w:space="0" w:color="auto"/>
          </w:divBdr>
        </w:div>
        <w:div w:id="1403867112">
          <w:marLeft w:val="640"/>
          <w:marRight w:val="0"/>
          <w:marTop w:val="0"/>
          <w:marBottom w:val="0"/>
          <w:divBdr>
            <w:top w:val="none" w:sz="0" w:space="0" w:color="auto"/>
            <w:left w:val="none" w:sz="0" w:space="0" w:color="auto"/>
            <w:bottom w:val="none" w:sz="0" w:space="0" w:color="auto"/>
            <w:right w:val="none" w:sz="0" w:space="0" w:color="auto"/>
          </w:divBdr>
        </w:div>
        <w:div w:id="265769776">
          <w:marLeft w:val="640"/>
          <w:marRight w:val="0"/>
          <w:marTop w:val="0"/>
          <w:marBottom w:val="0"/>
          <w:divBdr>
            <w:top w:val="none" w:sz="0" w:space="0" w:color="auto"/>
            <w:left w:val="none" w:sz="0" w:space="0" w:color="auto"/>
            <w:bottom w:val="none" w:sz="0" w:space="0" w:color="auto"/>
            <w:right w:val="none" w:sz="0" w:space="0" w:color="auto"/>
          </w:divBdr>
        </w:div>
        <w:div w:id="1488748227">
          <w:marLeft w:val="640"/>
          <w:marRight w:val="0"/>
          <w:marTop w:val="0"/>
          <w:marBottom w:val="0"/>
          <w:divBdr>
            <w:top w:val="none" w:sz="0" w:space="0" w:color="auto"/>
            <w:left w:val="none" w:sz="0" w:space="0" w:color="auto"/>
            <w:bottom w:val="none" w:sz="0" w:space="0" w:color="auto"/>
            <w:right w:val="none" w:sz="0" w:space="0" w:color="auto"/>
          </w:divBdr>
        </w:div>
        <w:div w:id="1832984158">
          <w:marLeft w:val="640"/>
          <w:marRight w:val="0"/>
          <w:marTop w:val="0"/>
          <w:marBottom w:val="0"/>
          <w:divBdr>
            <w:top w:val="none" w:sz="0" w:space="0" w:color="auto"/>
            <w:left w:val="none" w:sz="0" w:space="0" w:color="auto"/>
            <w:bottom w:val="none" w:sz="0" w:space="0" w:color="auto"/>
            <w:right w:val="none" w:sz="0" w:space="0" w:color="auto"/>
          </w:divBdr>
        </w:div>
        <w:div w:id="1208834789">
          <w:marLeft w:val="640"/>
          <w:marRight w:val="0"/>
          <w:marTop w:val="0"/>
          <w:marBottom w:val="0"/>
          <w:divBdr>
            <w:top w:val="none" w:sz="0" w:space="0" w:color="auto"/>
            <w:left w:val="none" w:sz="0" w:space="0" w:color="auto"/>
            <w:bottom w:val="none" w:sz="0" w:space="0" w:color="auto"/>
            <w:right w:val="none" w:sz="0" w:space="0" w:color="auto"/>
          </w:divBdr>
        </w:div>
        <w:div w:id="1377385961">
          <w:marLeft w:val="640"/>
          <w:marRight w:val="0"/>
          <w:marTop w:val="0"/>
          <w:marBottom w:val="0"/>
          <w:divBdr>
            <w:top w:val="none" w:sz="0" w:space="0" w:color="auto"/>
            <w:left w:val="none" w:sz="0" w:space="0" w:color="auto"/>
            <w:bottom w:val="none" w:sz="0" w:space="0" w:color="auto"/>
            <w:right w:val="none" w:sz="0" w:space="0" w:color="auto"/>
          </w:divBdr>
        </w:div>
        <w:div w:id="1892107760">
          <w:marLeft w:val="640"/>
          <w:marRight w:val="0"/>
          <w:marTop w:val="0"/>
          <w:marBottom w:val="0"/>
          <w:divBdr>
            <w:top w:val="none" w:sz="0" w:space="0" w:color="auto"/>
            <w:left w:val="none" w:sz="0" w:space="0" w:color="auto"/>
            <w:bottom w:val="none" w:sz="0" w:space="0" w:color="auto"/>
            <w:right w:val="none" w:sz="0" w:space="0" w:color="auto"/>
          </w:divBdr>
        </w:div>
        <w:div w:id="1404251715">
          <w:marLeft w:val="640"/>
          <w:marRight w:val="0"/>
          <w:marTop w:val="0"/>
          <w:marBottom w:val="0"/>
          <w:divBdr>
            <w:top w:val="none" w:sz="0" w:space="0" w:color="auto"/>
            <w:left w:val="none" w:sz="0" w:space="0" w:color="auto"/>
            <w:bottom w:val="none" w:sz="0" w:space="0" w:color="auto"/>
            <w:right w:val="none" w:sz="0" w:space="0" w:color="auto"/>
          </w:divBdr>
        </w:div>
      </w:divsChild>
    </w:div>
    <w:div w:id="772090601">
      <w:bodyDiv w:val="1"/>
      <w:marLeft w:val="0"/>
      <w:marRight w:val="0"/>
      <w:marTop w:val="0"/>
      <w:marBottom w:val="0"/>
      <w:divBdr>
        <w:top w:val="none" w:sz="0" w:space="0" w:color="auto"/>
        <w:left w:val="none" w:sz="0" w:space="0" w:color="auto"/>
        <w:bottom w:val="none" w:sz="0" w:space="0" w:color="auto"/>
        <w:right w:val="none" w:sz="0" w:space="0" w:color="auto"/>
      </w:divBdr>
      <w:divsChild>
        <w:div w:id="842209726">
          <w:marLeft w:val="640"/>
          <w:marRight w:val="0"/>
          <w:marTop w:val="0"/>
          <w:marBottom w:val="0"/>
          <w:divBdr>
            <w:top w:val="none" w:sz="0" w:space="0" w:color="auto"/>
            <w:left w:val="none" w:sz="0" w:space="0" w:color="auto"/>
            <w:bottom w:val="none" w:sz="0" w:space="0" w:color="auto"/>
            <w:right w:val="none" w:sz="0" w:space="0" w:color="auto"/>
          </w:divBdr>
        </w:div>
        <w:div w:id="1794640242">
          <w:marLeft w:val="640"/>
          <w:marRight w:val="0"/>
          <w:marTop w:val="0"/>
          <w:marBottom w:val="0"/>
          <w:divBdr>
            <w:top w:val="none" w:sz="0" w:space="0" w:color="auto"/>
            <w:left w:val="none" w:sz="0" w:space="0" w:color="auto"/>
            <w:bottom w:val="none" w:sz="0" w:space="0" w:color="auto"/>
            <w:right w:val="none" w:sz="0" w:space="0" w:color="auto"/>
          </w:divBdr>
        </w:div>
        <w:div w:id="1215511234">
          <w:marLeft w:val="640"/>
          <w:marRight w:val="0"/>
          <w:marTop w:val="0"/>
          <w:marBottom w:val="0"/>
          <w:divBdr>
            <w:top w:val="none" w:sz="0" w:space="0" w:color="auto"/>
            <w:left w:val="none" w:sz="0" w:space="0" w:color="auto"/>
            <w:bottom w:val="none" w:sz="0" w:space="0" w:color="auto"/>
            <w:right w:val="none" w:sz="0" w:space="0" w:color="auto"/>
          </w:divBdr>
        </w:div>
        <w:div w:id="809441696">
          <w:marLeft w:val="640"/>
          <w:marRight w:val="0"/>
          <w:marTop w:val="0"/>
          <w:marBottom w:val="0"/>
          <w:divBdr>
            <w:top w:val="none" w:sz="0" w:space="0" w:color="auto"/>
            <w:left w:val="none" w:sz="0" w:space="0" w:color="auto"/>
            <w:bottom w:val="none" w:sz="0" w:space="0" w:color="auto"/>
            <w:right w:val="none" w:sz="0" w:space="0" w:color="auto"/>
          </w:divBdr>
        </w:div>
        <w:div w:id="1433016707">
          <w:marLeft w:val="640"/>
          <w:marRight w:val="0"/>
          <w:marTop w:val="0"/>
          <w:marBottom w:val="0"/>
          <w:divBdr>
            <w:top w:val="none" w:sz="0" w:space="0" w:color="auto"/>
            <w:left w:val="none" w:sz="0" w:space="0" w:color="auto"/>
            <w:bottom w:val="none" w:sz="0" w:space="0" w:color="auto"/>
            <w:right w:val="none" w:sz="0" w:space="0" w:color="auto"/>
          </w:divBdr>
        </w:div>
      </w:divsChild>
    </w:div>
    <w:div w:id="775363935">
      <w:bodyDiv w:val="1"/>
      <w:marLeft w:val="0"/>
      <w:marRight w:val="0"/>
      <w:marTop w:val="0"/>
      <w:marBottom w:val="0"/>
      <w:divBdr>
        <w:top w:val="none" w:sz="0" w:space="0" w:color="auto"/>
        <w:left w:val="none" w:sz="0" w:space="0" w:color="auto"/>
        <w:bottom w:val="none" w:sz="0" w:space="0" w:color="auto"/>
        <w:right w:val="none" w:sz="0" w:space="0" w:color="auto"/>
      </w:divBdr>
    </w:div>
    <w:div w:id="789201250">
      <w:bodyDiv w:val="1"/>
      <w:marLeft w:val="0"/>
      <w:marRight w:val="0"/>
      <w:marTop w:val="0"/>
      <w:marBottom w:val="0"/>
      <w:divBdr>
        <w:top w:val="none" w:sz="0" w:space="0" w:color="auto"/>
        <w:left w:val="none" w:sz="0" w:space="0" w:color="auto"/>
        <w:bottom w:val="none" w:sz="0" w:space="0" w:color="auto"/>
        <w:right w:val="none" w:sz="0" w:space="0" w:color="auto"/>
      </w:divBdr>
      <w:divsChild>
        <w:div w:id="285703601">
          <w:marLeft w:val="640"/>
          <w:marRight w:val="0"/>
          <w:marTop w:val="0"/>
          <w:marBottom w:val="0"/>
          <w:divBdr>
            <w:top w:val="none" w:sz="0" w:space="0" w:color="auto"/>
            <w:left w:val="none" w:sz="0" w:space="0" w:color="auto"/>
            <w:bottom w:val="none" w:sz="0" w:space="0" w:color="auto"/>
            <w:right w:val="none" w:sz="0" w:space="0" w:color="auto"/>
          </w:divBdr>
        </w:div>
        <w:div w:id="1643197593">
          <w:marLeft w:val="640"/>
          <w:marRight w:val="0"/>
          <w:marTop w:val="0"/>
          <w:marBottom w:val="0"/>
          <w:divBdr>
            <w:top w:val="none" w:sz="0" w:space="0" w:color="auto"/>
            <w:left w:val="none" w:sz="0" w:space="0" w:color="auto"/>
            <w:bottom w:val="none" w:sz="0" w:space="0" w:color="auto"/>
            <w:right w:val="none" w:sz="0" w:space="0" w:color="auto"/>
          </w:divBdr>
        </w:div>
        <w:div w:id="32079530">
          <w:marLeft w:val="640"/>
          <w:marRight w:val="0"/>
          <w:marTop w:val="0"/>
          <w:marBottom w:val="0"/>
          <w:divBdr>
            <w:top w:val="none" w:sz="0" w:space="0" w:color="auto"/>
            <w:left w:val="none" w:sz="0" w:space="0" w:color="auto"/>
            <w:bottom w:val="none" w:sz="0" w:space="0" w:color="auto"/>
            <w:right w:val="none" w:sz="0" w:space="0" w:color="auto"/>
          </w:divBdr>
        </w:div>
        <w:div w:id="669140451">
          <w:marLeft w:val="640"/>
          <w:marRight w:val="0"/>
          <w:marTop w:val="0"/>
          <w:marBottom w:val="0"/>
          <w:divBdr>
            <w:top w:val="none" w:sz="0" w:space="0" w:color="auto"/>
            <w:left w:val="none" w:sz="0" w:space="0" w:color="auto"/>
            <w:bottom w:val="none" w:sz="0" w:space="0" w:color="auto"/>
            <w:right w:val="none" w:sz="0" w:space="0" w:color="auto"/>
          </w:divBdr>
        </w:div>
        <w:div w:id="1795559410">
          <w:marLeft w:val="640"/>
          <w:marRight w:val="0"/>
          <w:marTop w:val="0"/>
          <w:marBottom w:val="0"/>
          <w:divBdr>
            <w:top w:val="none" w:sz="0" w:space="0" w:color="auto"/>
            <w:left w:val="none" w:sz="0" w:space="0" w:color="auto"/>
            <w:bottom w:val="none" w:sz="0" w:space="0" w:color="auto"/>
            <w:right w:val="none" w:sz="0" w:space="0" w:color="auto"/>
          </w:divBdr>
        </w:div>
        <w:div w:id="786855424">
          <w:marLeft w:val="640"/>
          <w:marRight w:val="0"/>
          <w:marTop w:val="0"/>
          <w:marBottom w:val="0"/>
          <w:divBdr>
            <w:top w:val="none" w:sz="0" w:space="0" w:color="auto"/>
            <w:left w:val="none" w:sz="0" w:space="0" w:color="auto"/>
            <w:bottom w:val="none" w:sz="0" w:space="0" w:color="auto"/>
            <w:right w:val="none" w:sz="0" w:space="0" w:color="auto"/>
          </w:divBdr>
        </w:div>
        <w:div w:id="1993941719">
          <w:marLeft w:val="640"/>
          <w:marRight w:val="0"/>
          <w:marTop w:val="0"/>
          <w:marBottom w:val="0"/>
          <w:divBdr>
            <w:top w:val="none" w:sz="0" w:space="0" w:color="auto"/>
            <w:left w:val="none" w:sz="0" w:space="0" w:color="auto"/>
            <w:bottom w:val="none" w:sz="0" w:space="0" w:color="auto"/>
            <w:right w:val="none" w:sz="0" w:space="0" w:color="auto"/>
          </w:divBdr>
        </w:div>
      </w:divsChild>
    </w:div>
    <w:div w:id="872575178">
      <w:bodyDiv w:val="1"/>
      <w:marLeft w:val="0"/>
      <w:marRight w:val="0"/>
      <w:marTop w:val="0"/>
      <w:marBottom w:val="0"/>
      <w:divBdr>
        <w:top w:val="none" w:sz="0" w:space="0" w:color="auto"/>
        <w:left w:val="none" w:sz="0" w:space="0" w:color="auto"/>
        <w:bottom w:val="none" w:sz="0" w:space="0" w:color="auto"/>
        <w:right w:val="none" w:sz="0" w:space="0" w:color="auto"/>
      </w:divBdr>
      <w:divsChild>
        <w:div w:id="1708918249">
          <w:marLeft w:val="640"/>
          <w:marRight w:val="0"/>
          <w:marTop w:val="0"/>
          <w:marBottom w:val="0"/>
          <w:divBdr>
            <w:top w:val="none" w:sz="0" w:space="0" w:color="auto"/>
            <w:left w:val="none" w:sz="0" w:space="0" w:color="auto"/>
            <w:bottom w:val="none" w:sz="0" w:space="0" w:color="auto"/>
            <w:right w:val="none" w:sz="0" w:space="0" w:color="auto"/>
          </w:divBdr>
        </w:div>
        <w:div w:id="1192449470">
          <w:marLeft w:val="640"/>
          <w:marRight w:val="0"/>
          <w:marTop w:val="0"/>
          <w:marBottom w:val="0"/>
          <w:divBdr>
            <w:top w:val="none" w:sz="0" w:space="0" w:color="auto"/>
            <w:left w:val="none" w:sz="0" w:space="0" w:color="auto"/>
            <w:bottom w:val="none" w:sz="0" w:space="0" w:color="auto"/>
            <w:right w:val="none" w:sz="0" w:space="0" w:color="auto"/>
          </w:divBdr>
        </w:div>
        <w:div w:id="1793014028">
          <w:marLeft w:val="640"/>
          <w:marRight w:val="0"/>
          <w:marTop w:val="0"/>
          <w:marBottom w:val="0"/>
          <w:divBdr>
            <w:top w:val="none" w:sz="0" w:space="0" w:color="auto"/>
            <w:left w:val="none" w:sz="0" w:space="0" w:color="auto"/>
            <w:bottom w:val="none" w:sz="0" w:space="0" w:color="auto"/>
            <w:right w:val="none" w:sz="0" w:space="0" w:color="auto"/>
          </w:divBdr>
        </w:div>
        <w:div w:id="939333662">
          <w:marLeft w:val="640"/>
          <w:marRight w:val="0"/>
          <w:marTop w:val="0"/>
          <w:marBottom w:val="0"/>
          <w:divBdr>
            <w:top w:val="none" w:sz="0" w:space="0" w:color="auto"/>
            <w:left w:val="none" w:sz="0" w:space="0" w:color="auto"/>
            <w:bottom w:val="none" w:sz="0" w:space="0" w:color="auto"/>
            <w:right w:val="none" w:sz="0" w:space="0" w:color="auto"/>
          </w:divBdr>
        </w:div>
        <w:div w:id="482086656">
          <w:marLeft w:val="640"/>
          <w:marRight w:val="0"/>
          <w:marTop w:val="0"/>
          <w:marBottom w:val="0"/>
          <w:divBdr>
            <w:top w:val="none" w:sz="0" w:space="0" w:color="auto"/>
            <w:left w:val="none" w:sz="0" w:space="0" w:color="auto"/>
            <w:bottom w:val="none" w:sz="0" w:space="0" w:color="auto"/>
            <w:right w:val="none" w:sz="0" w:space="0" w:color="auto"/>
          </w:divBdr>
        </w:div>
      </w:divsChild>
    </w:div>
    <w:div w:id="898440519">
      <w:bodyDiv w:val="1"/>
      <w:marLeft w:val="0"/>
      <w:marRight w:val="0"/>
      <w:marTop w:val="0"/>
      <w:marBottom w:val="0"/>
      <w:divBdr>
        <w:top w:val="none" w:sz="0" w:space="0" w:color="auto"/>
        <w:left w:val="none" w:sz="0" w:space="0" w:color="auto"/>
        <w:bottom w:val="none" w:sz="0" w:space="0" w:color="auto"/>
        <w:right w:val="none" w:sz="0" w:space="0" w:color="auto"/>
      </w:divBdr>
      <w:divsChild>
        <w:div w:id="1360932482">
          <w:marLeft w:val="640"/>
          <w:marRight w:val="0"/>
          <w:marTop w:val="0"/>
          <w:marBottom w:val="0"/>
          <w:divBdr>
            <w:top w:val="none" w:sz="0" w:space="0" w:color="auto"/>
            <w:left w:val="none" w:sz="0" w:space="0" w:color="auto"/>
            <w:bottom w:val="none" w:sz="0" w:space="0" w:color="auto"/>
            <w:right w:val="none" w:sz="0" w:space="0" w:color="auto"/>
          </w:divBdr>
        </w:div>
        <w:div w:id="1247963237">
          <w:marLeft w:val="640"/>
          <w:marRight w:val="0"/>
          <w:marTop w:val="0"/>
          <w:marBottom w:val="0"/>
          <w:divBdr>
            <w:top w:val="none" w:sz="0" w:space="0" w:color="auto"/>
            <w:left w:val="none" w:sz="0" w:space="0" w:color="auto"/>
            <w:bottom w:val="none" w:sz="0" w:space="0" w:color="auto"/>
            <w:right w:val="none" w:sz="0" w:space="0" w:color="auto"/>
          </w:divBdr>
        </w:div>
        <w:div w:id="2068717793">
          <w:marLeft w:val="640"/>
          <w:marRight w:val="0"/>
          <w:marTop w:val="0"/>
          <w:marBottom w:val="0"/>
          <w:divBdr>
            <w:top w:val="none" w:sz="0" w:space="0" w:color="auto"/>
            <w:left w:val="none" w:sz="0" w:space="0" w:color="auto"/>
            <w:bottom w:val="none" w:sz="0" w:space="0" w:color="auto"/>
            <w:right w:val="none" w:sz="0" w:space="0" w:color="auto"/>
          </w:divBdr>
        </w:div>
        <w:div w:id="537160353">
          <w:marLeft w:val="640"/>
          <w:marRight w:val="0"/>
          <w:marTop w:val="0"/>
          <w:marBottom w:val="0"/>
          <w:divBdr>
            <w:top w:val="none" w:sz="0" w:space="0" w:color="auto"/>
            <w:left w:val="none" w:sz="0" w:space="0" w:color="auto"/>
            <w:bottom w:val="none" w:sz="0" w:space="0" w:color="auto"/>
            <w:right w:val="none" w:sz="0" w:space="0" w:color="auto"/>
          </w:divBdr>
        </w:div>
        <w:div w:id="707492723">
          <w:marLeft w:val="640"/>
          <w:marRight w:val="0"/>
          <w:marTop w:val="0"/>
          <w:marBottom w:val="0"/>
          <w:divBdr>
            <w:top w:val="none" w:sz="0" w:space="0" w:color="auto"/>
            <w:left w:val="none" w:sz="0" w:space="0" w:color="auto"/>
            <w:bottom w:val="none" w:sz="0" w:space="0" w:color="auto"/>
            <w:right w:val="none" w:sz="0" w:space="0" w:color="auto"/>
          </w:divBdr>
        </w:div>
      </w:divsChild>
    </w:div>
    <w:div w:id="923303650">
      <w:bodyDiv w:val="1"/>
      <w:marLeft w:val="0"/>
      <w:marRight w:val="0"/>
      <w:marTop w:val="0"/>
      <w:marBottom w:val="0"/>
      <w:divBdr>
        <w:top w:val="none" w:sz="0" w:space="0" w:color="auto"/>
        <w:left w:val="none" w:sz="0" w:space="0" w:color="auto"/>
        <w:bottom w:val="none" w:sz="0" w:space="0" w:color="auto"/>
        <w:right w:val="none" w:sz="0" w:space="0" w:color="auto"/>
      </w:divBdr>
      <w:divsChild>
        <w:div w:id="1322730290">
          <w:marLeft w:val="640"/>
          <w:marRight w:val="0"/>
          <w:marTop w:val="0"/>
          <w:marBottom w:val="0"/>
          <w:divBdr>
            <w:top w:val="none" w:sz="0" w:space="0" w:color="auto"/>
            <w:left w:val="none" w:sz="0" w:space="0" w:color="auto"/>
            <w:bottom w:val="none" w:sz="0" w:space="0" w:color="auto"/>
            <w:right w:val="none" w:sz="0" w:space="0" w:color="auto"/>
          </w:divBdr>
        </w:div>
        <w:div w:id="1492285330">
          <w:marLeft w:val="640"/>
          <w:marRight w:val="0"/>
          <w:marTop w:val="0"/>
          <w:marBottom w:val="0"/>
          <w:divBdr>
            <w:top w:val="none" w:sz="0" w:space="0" w:color="auto"/>
            <w:left w:val="none" w:sz="0" w:space="0" w:color="auto"/>
            <w:bottom w:val="none" w:sz="0" w:space="0" w:color="auto"/>
            <w:right w:val="none" w:sz="0" w:space="0" w:color="auto"/>
          </w:divBdr>
        </w:div>
        <w:div w:id="1735926738">
          <w:marLeft w:val="640"/>
          <w:marRight w:val="0"/>
          <w:marTop w:val="0"/>
          <w:marBottom w:val="0"/>
          <w:divBdr>
            <w:top w:val="none" w:sz="0" w:space="0" w:color="auto"/>
            <w:left w:val="none" w:sz="0" w:space="0" w:color="auto"/>
            <w:bottom w:val="none" w:sz="0" w:space="0" w:color="auto"/>
            <w:right w:val="none" w:sz="0" w:space="0" w:color="auto"/>
          </w:divBdr>
        </w:div>
        <w:div w:id="1956250675">
          <w:marLeft w:val="640"/>
          <w:marRight w:val="0"/>
          <w:marTop w:val="0"/>
          <w:marBottom w:val="0"/>
          <w:divBdr>
            <w:top w:val="none" w:sz="0" w:space="0" w:color="auto"/>
            <w:left w:val="none" w:sz="0" w:space="0" w:color="auto"/>
            <w:bottom w:val="none" w:sz="0" w:space="0" w:color="auto"/>
            <w:right w:val="none" w:sz="0" w:space="0" w:color="auto"/>
          </w:divBdr>
        </w:div>
        <w:div w:id="412092351">
          <w:marLeft w:val="640"/>
          <w:marRight w:val="0"/>
          <w:marTop w:val="0"/>
          <w:marBottom w:val="0"/>
          <w:divBdr>
            <w:top w:val="none" w:sz="0" w:space="0" w:color="auto"/>
            <w:left w:val="none" w:sz="0" w:space="0" w:color="auto"/>
            <w:bottom w:val="none" w:sz="0" w:space="0" w:color="auto"/>
            <w:right w:val="none" w:sz="0" w:space="0" w:color="auto"/>
          </w:divBdr>
        </w:div>
        <w:div w:id="245961163">
          <w:marLeft w:val="640"/>
          <w:marRight w:val="0"/>
          <w:marTop w:val="0"/>
          <w:marBottom w:val="0"/>
          <w:divBdr>
            <w:top w:val="none" w:sz="0" w:space="0" w:color="auto"/>
            <w:left w:val="none" w:sz="0" w:space="0" w:color="auto"/>
            <w:bottom w:val="none" w:sz="0" w:space="0" w:color="auto"/>
            <w:right w:val="none" w:sz="0" w:space="0" w:color="auto"/>
          </w:divBdr>
        </w:div>
        <w:div w:id="920020649">
          <w:marLeft w:val="640"/>
          <w:marRight w:val="0"/>
          <w:marTop w:val="0"/>
          <w:marBottom w:val="0"/>
          <w:divBdr>
            <w:top w:val="none" w:sz="0" w:space="0" w:color="auto"/>
            <w:left w:val="none" w:sz="0" w:space="0" w:color="auto"/>
            <w:bottom w:val="none" w:sz="0" w:space="0" w:color="auto"/>
            <w:right w:val="none" w:sz="0" w:space="0" w:color="auto"/>
          </w:divBdr>
        </w:div>
        <w:div w:id="1038312260">
          <w:marLeft w:val="640"/>
          <w:marRight w:val="0"/>
          <w:marTop w:val="0"/>
          <w:marBottom w:val="0"/>
          <w:divBdr>
            <w:top w:val="none" w:sz="0" w:space="0" w:color="auto"/>
            <w:left w:val="none" w:sz="0" w:space="0" w:color="auto"/>
            <w:bottom w:val="none" w:sz="0" w:space="0" w:color="auto"/>
            <w:right w:val="none" w:sz="0" w:space="0" w:color="auto"/>
          </w:divBdr>
        </w:div>
        <w:div w:id="1924483735">
          <w:marLeft w:val="640"/>
          <w:marRight w:val="0"/>
          <w:marTop w:val="0"/>
          <w:marBottom w:val="0"/>
          <w:divBdr>
            <w:top w:val="none" w:sz="0" w:space="0" w:color="auto"/>
            <w:left w:val="none" w:sz="0" w:space="0" w:color="auto"/>
            <w:bottom w:val="none" w:sz="0" w:space="0" w:color="auto"/>
            <w:right w:val="none" w:sz="0" w:space="0" w:color="auto"/>
          </w:divBdr>
        </w:div>
        <w:div w:id="432822778">
          <w:marLeft w:val="640"/>
          <w:marRight w:val="0"/>
          <w:marTop w:val="0"/>
          <w:marBottom w:val="0"/>
          <w:divBdr>
            <w:top w:val="none" w:sz="0" w:space="0" w:color="auto"/>
            <w:left w:val="none" w:sz="0" w:space="0" w:color="auto"/>
            <w:bottom w:val="none" w:sz="0" w:space="0" w:color="auto"/>
            <w:right w:val="none" w:sz="0" w:space="0" w:color="auto"/>
          </w:divBdr>
        </w:div>
        <w:div w:id="770317143">
          <w:marLeft w:val="640"/>
          <w:marRight w:val="0"/>
          <w:marTop w:val="0"/>
          <w:marBottom w:val="0"/>
          <w:divBdr>
            <w:top w:val="none" w:sz="0" w:space="0" w:color="auto"/>
            <w:left w:val="none" w:sz="0" w:space="0" w:color="auto"/>
            <w:bottom w:val="none" w:sz="0" w:space="0" w:color="auto"/>
            <w:right w:val="none" w:sz="0" w:space="0" w:color="auto"/>
          </w:divBdr>
        </w:div>
        <w:div w:id="12808524">
          <w:marLeft w:val="640"/>
          <w:marRight w:val="0"/>
          <w:marTop w:val="0"/>
          <w:marBottom w:val="0"/>
          <w:divBdr>
            <w:top w:val="none" w:sz="0" w:space="0" w:color="auto"/>
            <w:left w:val="none" w:sz="0" w:space="0" w:color="auto"/>
            <w:bottom w:val="none" w:sz="0" w:space="0" w:color="auto"/>
            <w:right w:val="none" w:sz="0" w:space="0" w:color="auto"/>
          </w:divBdr>
        </w:div>
        <w:div w:id="852501975">
          <w:marLeft w:val="640"/>
          <w:marRight w:val="0"/>
          <w:marTop w:val="0"/>
          <w:marBottom w:val="0"/>
          <w:divBdr>
            <w:top w:val="none" w:sz="0" w:space="0" w:color="auto"/>
            <w:left w:val="none" w:sz="0" w:space="0" w:color="auto"/>
            <w:bottom w:val="none" w:sz="0" w:space="0" w:color="auto"/>
            <w:right w:val="none" w:sz="0" w:space="0" w:color="auto"/>
          </w:divBdr>
        </w:div>
        <w:div w:id="1361777715">
          <w:marLeft w:val="640"/>
          <w:marRight w:val="0"/>
          <w:marTop w:val="0"/>
          <w:marBottom w:val="0"/>
          <w:divBdr>
            <w:top w:val="none" w:sz="0" w:space="0" w:color="auto"/>
            <w:left w:val="none" w:sz="0" w:space="0" w:color="auto"/>
            <w:bottom w:val="none" w:sz="0" w:space="0" w:color="auto"/>
            <w:right w:val="none" w:sz="0" w:space="0" w:color="auto"/>
          </w:divBdr>
        </w:div>
      </w:divsChild>
    </w:div>
    <w:div w:id="942105708">
      <w:bodyDiv w:val="1"/>
      <w:marLeft w:val="0"/>
      <w:marRight w:val="0"/>
      <w:marTop w:val="0"/>
      <w:marBottom w:val="0"/>
      <w:divBdr>
        <w:top w:val="none" w:sz="0" w:space="0" w:color="auto"/>
        <w:left w:val="none" w:sz="0" w:space="0" w:color="auto"/>
        <w:bottom w:val="none" w:sz="0" w:space="0" w:color="auto"/>
        <w:right w:val="none" w:sz="0" w:space="0" w:color="auto"/>
      </w:divBdr>
      <w:divsChild>
        <w:div w:id="826627040">
          <w:marLeft w:val="640"/>
          <w:marRight w:val="0"/>
          <w:marTop w:val="0"/>
          <w:marBottom w:val="0"/>
          <w:divBdr>
            <w:top w:val="none" w:sz="0" w:space="0" w:color="auto"/>
            <w:left w:val="none" w:sz="0" w:space="0" w:color="auto"/>
            <w:bottom w:val="none" w:sz="0" w:space="0" w:color="auto"/>
            <w:right w:val="none" w:sz="0" w:space="0" w:color="auto"/>
          </w:divBdr>
        </w:div>
        <w:div w:id="843862674">
          <w:marLeft w:val="640"/>
          <w:marRight w:val="0"/>
          <w:marTop w:val="0"/>
          <w:marBottom w:val="0"/>
          <w:divBdr>
            <w:top w:val="none" w:sz="0" w:space="0" w:color="auto"/>
            <w:left w:val="none" w:sz="0" w:space="0" w:color="auto"/>
            <w:bottom w:val="none" w:sz="0" w:space="0" w:color="auto"/>
            <w:right w:val="none" w:sz="0" w:space="0" w:color="auto"/>
          </w:divBdr>
        </w:div>
        <w:div w:id="956066436">
          <w:marLeft w:val="640"/>
          <w:marRight w:val="0"/>
          <w:marTop w:val="0"/>
          <w:marBottom w:val="0"/>
          <w:divBdr>
            <w:top w:val="none" w:sz="0" w:space="0" w:color="auto"/>
            <w:left w:val="none" w:sz="0" w:space="0" w:color="auto"/>
            <w:bottom w:val="none" w:sz="0" w:space="0" w:color="auto"/>
            <w:right w:val="none" w:sz="0" w:space="0" w:color="auto"/>
          </w:divBdr>
        </w:div>
        <w:div w:id="622658086">
          <w:marLeft w:val="640"/>
          <w:marRight w:val="0"/>
          <w:marTop w:val="0"/>
          <w:marBottom w:val="0"/>
          <w:divBdr>
            <w:top w:val="none" w:sz="0" w:space="0" w:color="auto"/>
            <w:left w:val="none" w:sz="0" w:space="0" w:color="auto"/>
            <w:bottom w:val="none" w:sz="0" w:space="0" w:color="auto"/>
            <w:right w:val="none" w:sz="0" w:space="0" w:color="auto"/>
          </w:divBdr>
        </w:div>
        <w:div w:id="651525591">
          <w:marLeft w:val="640"/>
          <w:marRight w:val="0"/>
          <w:marTop w:val="0"/>
          <w:marBottom w:val="0"/>
          <w:divBdr>
            <w:top w:val="none" w:sz="0" w:space="0" w:color="auto"/>
            <w:left w:val="none" w:sz="0" w:space="0" w:color="auto"/>
            <w:bottom w:val="none" w:sz="0" w:space="0" w:color="auto"/>
            <w:right w:val="none" w:sz="0" w:space="0" w:color="auto"/>
          </w:divBdr>
        </w:div>
        <w:div w:id="1780025655">
          <w:marLeft w:val="640"/>
          <w:marRight w:val="0"/>
          <w:marTop w:val="0"/>
          <w:marBottom w:val="0"/>
          <w:divBdr>
            <w:top w:val="none" w:sz="0" w:space="0" w:color="auto"/>
            <w:left w:val="none" w:sz="0" w:space="0" w:color="auto"/>
            <w:bottom w:val="none" w:sz="0" w:space="0" w:color="auto"/>
            <w:right w:val="none" w:sz="0" w:space="0" w:color="auto"/>
          </w:divBdr>
        </w:div>
        <w:div w:id="2055275003">
          <w:marLeft w:val="640"/>
          <w:marRight w:val="0"/>
          <w:marTop w:val="0"/>
          <w:marBottom w:val="0"/>
          <w:divBdr>
            <w:top w:val="none" w:sz="0" w:space="0" w:color="auto"/>
            <w:left w:val="none" w:sz="0" w:space="0" w:color="auto"/>
            <w:bottom w:val="none" w:sz="0" w:space="0" w:color="auto"/>
            <w:right w:val="none" w:sz="0" w:space="0" w:color="auto"/>
          </w:divBdr>
        </w:div>
        <w:div w:id="1041319527">
          <w:marLeft w:val="640"/>
          <w:marRight w:val="0"/>
          <w:marTop w:val="0"/>
          <w:marBottom w:val="0"/>
          <w:divBdr>
            <w:top w:val="none" w:sz="0" w:space="0" w:color="auto"/>
            <w:left w:val="none" w:sz="0" w:space="0" w:color="auto"/>
            <w:bottom w:val="none" w:sz="0" w:space="0" w:color="auto"/>
            <w:right w:val="none" w:sz="0" w:space="0" w:color="auto"/>
          </w:divBdr>
        </w:div>
        <w:div w:id="1237394105">
          <w:marLeft w:val="640"/>
          <w:marRight w:val="0"/>
          <w:marTop w:val="0"/>
          <w:marBottom w:val="0"/>
          <w:divBdr>
            <w:top w:val="none" w:sz="0" w:space="0" w:color="auto"/>
            <w:left w:val="none" w:sz="0" w:space="0" w:color="auto"/>
            <w:bottom w:val="none" w:sz="0" w:space="0" w:color="auto"/>
            <w:right w:val="none" w:sz="0" w:space="0" w:color="auto"/>
          </w:divBdr>
        </w:div>
        <w:div w:id="1443379970">
          <w:marLeft w:val="640"/>
          <w:marRight w:val="0"/>
          <w:marTop w:val="0"/>
          <w:marBottom w:val="0"/>
          <w:divBdr>
            <w:top w:val="none" w:sz="0" w:space="0" w:color="auto"/>
            <w:left w:val="none" w:sz="0" w:space="0" w:color="auto"/>
            <w:bottom w:val="none" w:sz="0" w:space="0" w:color="auto"/>
            <w:right w:val="none" w:sz="0" w:space="0" w:color="auto"/>
          </w:divBdr>
        </w:div>
        <w:div w:id="1759669926">
          <w:marLeft w:val="640"/>
          <w:marRight w:val="0"/>
          <w:marTop w:val="0"/>
          <w:marBottom w:val="0"/>
          <w:divBdr>
            <w:top w:val="none" w:sz="0" w:space="0" w:color="auto"/>
            <w:left w:val="none" w:sz="0" w:space="0" w:color="auto"/>
            <w:bottom w:val="none" w:sz="0" w:space="0" w:color="auto"/>
            <w:right w:val="none" w:sz="0" w:space="0" w:color="auto"/>
          </w:divBdr>
        </w:div>
      </w:divsChild>
    </w:div>
    <w:div w:id="951984027">
      <w:bodyDiv w:val="1"/>
      <w:marLeft w:val="0"/>
      <w:marRight w:val="0"/>
      <w:marTop w:val="0"/>
      <w:marBottom w:val="0"/>
      <w:divBdr>
        <w:top w:val="none" w:sz="0" w:space="0" w:color="auto"/>
        <w:left w:val="none" w:sz="0" w:space="0" w:color="auto"/>
        <w:bottom w:val="none" w:sz="0" w:space="0" w:color="auto"/>
        <w:right w:val="none" w:sz="0" w:space="0" w:color="auto"/>
      </w:divBdr>
      <w:divsChild>
        <w:div w:id="1846817923">
          <w:marLeft w:val="640"/>
          <w:marRight w:val="0"/>
          <w:marTop w:val="0"/>
          <w:marBottom w:val="0"/>
          <w:divBdr>
            <w:top w:val="none" w:sz="0" w:space="0" w:color="auto"/>
            <w:left w:val="none" w:sz="0" w:space="0" w:color="auto"/>
            <w:bottom w:val="none" w:sz="0" w:space="0" w:color="auto"/>
            <w:right w:val="none" w:sz="0" w:space="0" w:color="auto"/>
          </w:divBdr>
        </w:div>
        <w:div w:id="1640761879">
          <w:marLeft w:val="640"/>
          <w:marRight w:val="0"/>
          <w:marTop w:val="0"/>
          <w:marBottom w:val="0"/>
          <w:divBdr>
            <w:top w:val="none" w:sz="0" w:space="0" w:color="auto"/>
            <w:left w:val="none" w:sz="0" w:space="0" w:color="auto"/>
            <w:bottom w:val="none" w:sz="0" w:space="0" w:color="auto"/>
            <w:right w:val="none" w:sz="0" w:space="0" w:color="auto"/>
          </w:divBdr>
        </w:div>
        <w:div w:id="34088299">
          <w:marLeft w:val="640"/>
          <w:marRight w:val="0"/>
          <w:marTop w:val="0"/>
          <w:marBottom w:val="0"/>
          <w:divBdr>
            <w:top w:val="none" w:sz="0" w:space="0" w:color="auto"/>
            <w:left w:val="none" w:sz="0" w:space="0" w:color="auto"/>
            <w:bottom w:val="none" w:sz="0" w:space="0" w:color="auto"/>
            <w:right w:val="none" w:sz="0" w:space="0" w:color="auto"/>
          </w:divBdr>
        </w:div>
        <w:div w:id="1821146140">
          <w:marLeft w:val="640"/>
          <w:marRight w:val="0"/>
          <w:marTop w:val="0"/>
          <w:marBottom w:val="0"/>
          <w:divBdr>
            <w:top w:val="none" w:sz="0" w:space="0" w:color="auto"/>
            <w:left w:val="none" w:sz="0" w:space="0" w:color="auto"/>
            <w:bottom w:val="none" w:sz="0" w:space="0" w:color="auto"/>
            <w:right w:val="none" w:sz="0" w:space="0" w:color="auto"/>
          </w:divBdr>
        </w:div>
        <w:div w:id="1042361542">
          <w:marLeft w:val="640"/>
          <w:marRight w:val="0"/>
          <w:marTop w:val="0"/>
          <w:marBottom w:val="0"/>
          <w:divBdr>
            <w:top w:val="none" w:sz="0" w:space="0" w:color="auto"/>
            <w:left w:val="none" w:sz="0" w:space="0" w:color="auto"/>
            <w:bottom w:val="none" w:sz="0" w:space="0" w:color="auto"/>
            <w:right w:val="none" w:sz="0" w:space="0" w:color="auto"/>
          </w:divBdr>
        </w:div>
        <w:div w:id="1902906375">
          <w:marLeft w:val="640"/>
          <w:marRight w:val="0"/>
          <w:marTop w:val="0"/>
          <w:marBottom w:val="0"/>
          <w:divBdr>
            <w:top w:val="none" w:sz="0" w:space="0" w:color="auto"/>
            <w:left w:val="none" w:sz="0" w:space="0" w:color="auto"/>
            <w:bottom w:val="none" w:sz="0" w:space="0" w:color="auto"/>
            <w:right w:val="none" w:sz="0" w:space="0" w:color="auto"/>
          </w:divBdr>
        </w:div>
        <w:div w:id="1335109624">
          <w:marLeft w:val="640"/>
          <w:marRight w:val="0"/>
          <w:marTop w:val="0"/>
          <w:marBottom w:val="0"/>
          <w:divBdr>
            <w:top w:val="none" w:sz="0" w:space="0" w:color="auto"/>
            <w:left w:val="none" w:sz="0" w:space="0" w:color="auto"/>
            <w:bottom w:val="none" w:sz="0" w:space="0" w:color="auto"/>
            <w:right w:val="none" w:sz="0" w:space="0" w:color="auto"/>
          </w:divBdr>
        </w:div>
        <w:div w:id="557135355">
          <w:marLeft w:val="640"/>
          <w:marRight w:val="0"/>
          <w:marTop w:val="0"/>
          <w:marBottom w:val="0"/>
          <w:divBdr>
            <w:top w:val="none" w:sz="0" w:space="0" w:color="auto"/>
            <w:left w:val="none" w:sz="0" w:space="0" w:color="auto"/>
            <w:bottom w:val="none" w:sz="0" w:space="0" w:color="auto"/>
            <w:right w:val="none" w:sz="0" w:space="0" w:color="auto"/>
          </w:divBdr>
        </w:div>
        <w:div w:id="109665282">
          <w:marLeft w:val="640"/>
          <w:marRight w:val="0"/>
          <w:marTop w:val="0"/>
          <w:marBottom w:val="0"/>
          <w:divBdr>
            <w:top w:val="none" w:sz="0" w:space="0" w:color="auto"/>
            <w:left w:val="none" w:sz="0" w:space="0" w:color="auto"/>
            <w:bottom w:val="none" w:sz="0" w:space="0" w:color="auto"/>
            <w:right w:val="none" w:sz="0" w:space="0" w:color="auto"/>
          </w:divBdr>
        </w:div>
        <w:div w:id="1654990436">
          <w:marLeft w:val="640"/>
          <w:marRight w:val="0"/>
          <w:marTop w:val="0"/>
          <w:marBottom w:val="0"/>
          <w:divBdr>
            <w:top w:val="none" w:sz="0" w:space="0" w:color="auto"/>
            <w:left w:val="none" w:sz="0" w:space="0" w:color="auto"/>
            <w:bottom w:val="none" w:sz="0" w:space="0" w:color="auto"/>
            <w:right w:val="none" w:sz="0" w:space="0" w:color="auto"/>
          </w:divBdr>
        </w:div>
        <w:div w:id="141386458">
          <w:marLeft w:val="640"/>
          <w:marRight w:val="0"/>
          <w:marTop w:val="0"/>
          <w:marBottom w:val="0"/>
          <w:divBdr>
            <w:top w:val="none" w:sz="0" w:space="0" w:color="auto"/>
            <w:left w:val="none" w:sz="0" w:space="0" w:color="auto"/>
            <w:bottom w:val="none" w:sz="0" w:space="0" w:color="auto"/>
            <w:right w:val="none" w:sz="0" w:space="0" w:color="auto"/>
          </w:divBdr>
        </w:div>
        <w:div w:id="1614088732">
          <w:marLeft w:val="640"/>
          <w:marRight w:val="0"/>
          <w:marTop w:val="0"/>
          <w:marBottom w:val="0"/>
          <w:divBdr>
            <w:top w:val="none" w:sz="0" w:space="0" w:color="auto"/>
            <w:left w:val="none" w:sz="0" w:space="0" w:color="auto"/>
            <w:bottom w:val="none" w:sz="0" w:space="0" w:color="auto"/>
            <w:right w:val="none" w:sz="0" w:space="0" w:color="auto"/>
          </w:divBdr>
        </w:div>
        <w:div w:id="381103156">
          <w:marLeft w:val="640"/>
          <w:marRight w:val="0"/>
          <w:marTop w:val="0"/>
          <w:marBottom w:val="0"/>
          <w:divBdr>
            <w:top w:val="none" w:sz="0" w:space="0" w:color="auto"/>
            <w:left w:val="none" w:sz="0" w:space="0" w:color="auto"/>
            <w:bottom w:val="none" w:sz="0" w:space="0" w:color="auto"/>
            <w:right w:val="none" w:sz="0" w:space="0" w:color="auto"/>
          </w:divBdr>
        </w:div>
        <w:div w:id="2021465748">
          <w:marLeft w:val="640"/>
          <w:marRight w:val="0"/>
          <w:marTop w:val="0"/>
          <w:marBottom w:val="0"/>
          <w:divBdr>
            <w:top w:val="none" w:sz="0" w:space="0" w:color="auto"/>
            <w:left w:val="none" w:sz="0" w:space="0" w:color="auto"/>
            <w:bottom w:val="none" w:sz="0" w:space="0" w:color="auto"/>
            <w:right w:val="none" w:sz="0" w:space="0" w:color="auto"/>
          </w:divBdr>
        </w:div>
        <w:div w:id="1562324385">
          <w:marLeft w:val="640"/>
          <w:marRight w:val="0"/>
          <w:marTop w:val="0"/>
          <w:marBottom w:val="0"/>
          <w:divBdr>
            <w:top w:val="none" w:sz="0" w:space="0" w:color="auto"/>
            <w:left w:val="none" w:sz="0" w:space="0" w:color="auto"/>
            <w:bottom w:val="none" w:sz="0" w:space="0" w:color="auto"/>
            <w:right w:val="none" w:sz="0" w:space="0" w:color="auto"/>
          </w:divBdr>
        </w:div>
      </w:divsChild>
    </w:div>
    <w:div w:id="1004088220">
      <w:bodyDiv w:val="1"/>
      <w:marLeft w:val="0"/>
      <w:marRight w:val="0"/>
      <w:marTop w:val="0"/>
      <w:marBottom w:val="0"/>
      <w:divBdr>
        <w:top w:val="none" w:sz="0" w:space="0" w:color="auto"/>
        <w:left w:val="none" w:sz="0" w:space="0" w:color="auto"/>
        <w:bottom w:val="none" w:sz="0" w:space="0" w:color="auto"/>
        <w:right w:val="none" w:sz="0" w:space="0" w:color="auto"/>
      </w:divBdr>
      <w:divsChild>
        <w:div w:id="1625580643">
          <w:marLeft w:val="640"/>
          <w:marRight w:val="0"/>
          <w:marTop w:val="0"/>
          <w:marBottom w:val="0"/>
          <w:divBdr>
            <w:top w:val="none" w:sz="0" w:space="0" w:color="auto"/>
            <w:left w:val="none" w:sz="0" w:space="0" w:color="auto"/>
            <w:bottom w:val="none" w:sz="0" w:space="0" w:color="auto"/>
            <w:right w:val="none" w:sz="0" w:space="0" w:color="auto"/>
          </w:divBdr>
        </w:div>
        <w:div w:id="617109223">
          <w:marLeft w:val="640"/>
          <w:marRight w:val="0"/>
          <w:marTop w:val="0"/>
          <w:marBottom w:val="0"/>
          <w:divBdr>
            <w:top w:val="none" w:sz="0" w:space="0" w:color="auto"/>
            <w:left w:val="none" w:sz="0" w:space="0" w:color="auto"/>
            <w:bottom w:val="none" w:sz="0" w:space="0" w:color="auto"/>
            <w:right w:val="none" w:sz="0" w:space="0" w:color="auto"/>
          </w:divBdr>
        </w:div>
        <w:div w:id="922376514">
          <w:marLeft w:val="640"/>
          <w:marRight w:val="0"/>
          <w:marTop w:val="0"/>
          <w:marBottom w:val="0"/>
          <w:divBdr>
            <w:top w:val="none" w:sz="0" w:space="0" w:color="auto"/>
            <w:left w:val="none" w:sz="0" w:space="0" w:color="auto"/>
            <w:bottom w:val="none" w:sz="0" w:space="0" w:color="auto"/>
            <w:right w:val="none" w:sz="0" w:space="0" w:color="auto"/>
          </w:divBdr>
        </w:div>
        <w:div w:id="729962984">
          <w:marLeft w:val="640"/>
          <w:marRight w:val="0"/>
          <w:marTop w:val="0"/>
          <w:marBottom w:val="0"/>
          <w:divBdr>
            <w:top w:val="none" w:sz="0" w:space="0" w:color="auto"/>
            <w:left w:val="none" w:sz="0" w:space="0" w:color="auto"/>
            <w:bottom w:val="none" w:sz="0" w:space="0" w:color="auto"/>
            <w:right w:val="none" w:sz="0" w:space="0" w:color="auto"/>
          </w:divBdr>
        </w:div>
        <w:div w:id="929198772">
          <w:marLeft w:val="640"/>
          <w:marRight w:val="0"/>
          <w:marTop w:val="0"/>
          <w:marBottom w:val="0"/>
          <w:divBdr>
            <w:top w:val="none" w:sz="0" w:space="0" w:color="auto"/>
            <w:left w:val="none" w:sz="0" w:space="0" w:color="auto"/>
            <w:bottom w:val="none" w:sz="0" w:space="0" w:color="auto"/>
            <w:right w:val="none" w:sz="0" w:space="0" w:color="auto"/>
          </w:divBdr>
        </w:div>
        <w:div w:id="733509699">
          <w:marLeft w:val="640"/>
          <w:marRight w:val="0"/>
          <w:marTop w:val="0"/>
          <w:marBottom w:val="0"/>
          <w:divBdr>
            <w:top w:val="none" w:sz="0" w:space="0" w:color="auto"/>
            <w:left w:val="none" w:sz="0" w:space="0" w:color="auto"/>
            <w:bottom w:val="none" w:sz="0" w:space="0" w:color="auto"/>
            <w:right w:val="none" w:sz="0" w:space="0" w:color="auto"/>
          </w:divBdr>
        </w:div>
        <w:div w:id="1595238999">
          <w:marLeft w:val="640"/>
          <w:marRight w:val="0"/>
          <w:marTop w:val="0"/>
          <w:marBottom w:val="0"/>
          <w:divBdr>
            <w:top w:val="none" w:sz="0" w:space="0" w:color="auto"/>
            <w:left w:val="none" w:sz="0" w:space="0" w:color="auto"/>
            <w:bottom w:val="none" w:sz="0" w:space="0" w:color="auto"/>
            <w:right w:val="none" w:sz="0" w:space="0" w:color="auto"/>
          </w:divBdr>
        </w:div>
        <w:div w:id="1437293056">
          <w:marLeft w:val="640"/>
          <w:marRight w:val="0"/>
          <w:marTop w:val="0"/>
          <w:marBottom w:val="0"/>
          <w:divBdr>
            <w:top w:val="none" w:sz="0" w:space="0" w:color="auto"/>
            <w:left w:val="none" w:sz="0" w:space="0" w:color="auto"/>
            <w:bottom w:val="none" w:sz="0" w:space="0" w:color="auto"/>
            <w:right w:val="none" w:sz="0" w:space="0" w:color="auto"/>
          </w:divBdr>
        </w:div>
        <w:div w:id="650864459">
          <w:marLeft w:val="640"/>
          <w:marRight w:val="0"/>
          <w:marTop w:val="0"/>
          <w:marBottom w:val="0"/>
          <w:divBdr>
            <w:top w:val="none" w:sz="0" w:space="0" w:color="auto"/>
            <w:left w:val="none" w:sz="0" w:space="0" w:color="auto"/>
            <w:bottom w:val="none" w:sz="0" w:space="0" w:color="auto"/>
            <w:right w:val="none" w:sz="0" w:space="0" w:color="auto"/>
          </w:divBdr>
        </w:div>
        <w:div w:id="1422677240">
          <w:marLeft w:val="640"/>
          <w:marRight w:val="0"/>
          <w:marTop w:val="0"/>
          <w:marBottom w:val="0"/>
          <w:divBdr>
            <w:top w:val="none" w:sz="0" w:space="0" w:color="auto"/>
            <w:left w:val="none" w:sz="0" w:space="0" w:color="auto"/>
            <w:bottom w:val="none" w:sz="0" w:space="0" w:color="auto"/>
            <w:right w:val="none" w:sz="0" w:space="0" w:color="auto"/>
          </w:divBdr>
        </w:div>
        <w:div w:id="873881534">
          <w:marLeft w:val="640"/>
          <w:marRight w:val="0"/>
          <w:marTop w:val="0"/>
          <w:marBottom w:val="0"/>
          <w:divBdr>
            <w:top w:val="none" w:sz="0" w:space="0" w:color="auto"/>
            <w:left w:val="none" w:sz="0" w:space="0" w:color="auto"/>
            <w:bottom w:val="none" w:sz="0" w:space="0" w:color="auto"/>
            <w:right w:val="none" w:sz="0" w:space="0" w:color="auto"/>
          </w:divBdr>
        </w:div>
        <w:div w:id="1500073809">
          <w:marLeft w:val="640"/>
          <w:marRight w:val="0"/>
          <w:marTop w:val="0"/>
          <w:marBottom w:val="0"/>
          <w:divBdr>
            <w:top w:val="none" w:sz="0" w:space="0" w:color="auto"/>
            <w:left w:val="none" w:sz="0" w:space="0" w:color="auto"/>
            <w:bottom w:val="none" w:sz="0" w:space="0" w:color="auto"/>
            <w:right w:val="none" w:sz="0" w:space="0" w:color="auto"/>
          </w:divBdr>
        </w:div>
        <w:div w:id="505284975">
          <w:marLeft w:val="640"/>
          <w:marRight w:val="0"/>
          <w:marTop w:val="0"/>
          <w:marBottom w:val="0"/>
          <w:divBdr>
            <w:top w:val="none" w:sz="0" w:space="0" w:color="auto"/>
            <w:left w:val="none" w:sz="0" w:space="0" w:color="auto"/>
            <w:bottom w:val="none" w:sz="0" w:space="0" w:color="auto"/>
            <w:right w:val="none" w:sz="0" w:space="0" w:color="auto"/>
          </w:divBdr>
        </w:div>
        <w:div w:id="1473911018">
          <w:marLeft w:val="640"/>
          <w:marRight w:val="0"/>
          <w:marTop w:val="0"/>
          <w:marBottom w:val="0"/>
          <w:divBdr>
            <w:top w:val="none" w:sz="0" w:space="0" w:color="auto"/>
            <w:left w:val="none" w:sz="0" w:space="0" w:color="auto"/>
            <w:bottom w:val="none" w:sz="0" w:space="0" w:color="auto"/>
            <w:right w:val="none" w:sz="0" w:space="0" w:color="auto"/>
          </w:divBdr>
        </w:div>
        <w:div w:id="1221676593">
          <w:marLeft w:val="640"/>
          <w:marRight w:val="0"/>
          <w:marTop w:val="0"/>
          <w:marBottom w:val="0"/>
          <w:divBdr>
            <w:top w:val="none" w:sz="0" w:space="0" w:color="auto"/>
            <w:left w:val="none" w:sz="0" w:space="0" w:color="auto"/>
            <w:bottom w:val="none" w:sz="0" w:space="0" w:color="auto"/>
            <w:right w:val="none" w:sz="0" w:space="0" w:color="auto"/>
          </w:divBdr>
        </w:div>
      </w:divsChild>
    </w:div>
    <w:div w:id="1009211833">
      <w:bodyDiv w:val="1"/>
      <w:marLeft w:val="0"/>
      <w:marRight w:val="0"/>
      <w:marTop w:val="0"/>
      <w:marBottom w:val="0"/>
      <w:divBdr>
        <w:top w:val="none" w:sz="0" w:space="0" w:color="auto"/>
        <w:left w:val="none" w:sz="0" w:space="0" w:color="auto"/>
        <w:bottom w:val="none" w:sz="0" w:space="0" w:color="auto"/>
        <w:right w:val="none" w:sz="0" w:space="0" w:color="auto"/>
      </w:divBdr>
      <w:divsChild>
        <w:div w:id="572474818">
          <w:marLeft w:val="640"/>
          <w:marRight w:val="0"/>
          <w:marTop w:val="0"/>
          <w:marBottom w:val="0"/>
          <w:divBdr>
            <w:top w:val="none" w:sz="0" w:space="0" w:color="auto"/>
            <w:left w:val="none" w:sz="0" w:space="0" w:color="auto"/>
            <w:bottom w:val="none" w:sz="0" w:space="0" w:color="auto"/>
            <w:right w:val="none" w:sz="0" w:space="0" w:color="auto"/>
          </w:divBdr>
        </w:div>
        <w:div w:id="1861696503">
          <w:marLeft w:val="640"/>
          <w:marRight w:val="0"/>
          <w:marTop w:val="0"/>
          <w:marBottom w:val="0"/>
          <w:divBdr>
            <w:top w:val="none" w:sz="0" w:space="0" w:color="auto"/>
            <w:left w:val="none" w:sz="0" w:space="0" w:color="auto"/>
            <w:bottom w:val="none" w:sz="0" w:space="0" w:color="auto"/>
            <w:right w:val="none" w:sz="0" w:space="0" w:color="auto"/>
          </w:divBdr>
        </w:div>
        <w:div w:id="418448663">
          <w:marLeft w:val="640"/>
          <w:marRight w:val="0"/>
          <w:marTop w:val="0"/>
          <w:marBottom w:val="0"/>
          <w:divBdr>
            <w:top w:val="none" w:sz="0" w:space="0" w:color="auto"/>
            <w:left w:val="none" w:sz="0" w:space="0" w:color="auto"/>
            <w:bottom w:val="none" w:sz="0" w:space="0" w:color="auto"/>
            <w:right w:val="none" w:sz="0" w:space="0" w:color="auto"/>
          </w:divBdr>
        </w:div>
        <w:div w:id="1995177997">
          <w:marLeft w:val="640"/>
          <w:marRight w:val="0"/>
          <w:marTop w:val="0"/>
          <w:marBottom w:val="0"/>
          <w:divBdr>
            <w:top w:val="none" w:sz="0" w:space="0" w:color="auto"/>
            <w:left w:val="none" w:sz="0" w:space="0" w:color="auto"/>
            <w:bottom w:val="none" w:sz="0" w:space="0" w:color="auto"/>
            <w:right w:val="none" w:sz="0" w:space="0" w:color="auto"/>
          </w:divBdr>
        </w:div>
        <w:div w:id="95566743">
          <w:marLeft w:val="640"/>
          <w:marRight w:val="0"/>
          <w:marTop w:val="0"/>
          <w:marBottom w:val="0"/>
          <w:divBdr>
            <w:top w:val="none" w:sz="0" w:space="0" w:color="auto"/>
            <w:left w:val="none" w:sz="0" w:space="0" w:color="auto"/>
            <w:bottom w:val="none" w:sz="0" w:space="0" w:color="auto"/>
            <w:right w:val="none" w:sz="0" w:space="0" w:color="auto"/>
          </w:divBdr>
        </w:div>
        <w:div w:id="1158692436">
          <w:marLeft w:val="640"/>
          <w:marRight w:val="0"/>
          <w:marTop w:val="0"/>
          <w:marBottom w:val="0"/>
          <w:divBdr>
            <w:top w:val="none" w:sz="0" w:space="0" w:color="auto"/>
            <w:left w:val="none" w:sz="0" w:space="0" w:color="auto"/>
            <w:bottom w:val="none" w:sz="0" w:space="0" w:color="auto"/>
            <w:right w:val="none" w:sz="0" w:space="0" w:color="auto"/>
          </w:divBdr>
        </w:div>
        <w:div w:id="541527635">
          <w:marLeft w:val="640"/>
          <w:marRight w:val="0"/>
          <w:marTop w:val="0"/>
          <w:marBottom w:val="0"/>
          <w:divBdr>
            <w:top w:val="none" w:sz="0" w:space="0" w:color="auto"/>
            <w:left w:val="none" w:sz="0" w:space="0" w:color="auto"/>
            <w:bottom w:val="none" w:sz="0" w:space="0" w:color="auto"/>
            <w:right w:val="none" w:sz="0" w:space="0" w:color="auto"/>
          </w:divBdr>
        </w:div>
      </w:divsChild>
    </w:div>
    <w:div w:id="1021778911">
      <w:bodyDiv w:val="1"/>
      <w:marLeft w:val="0"/>
      <w:marRight w:val="0"/>
      <w:marTop w:val="0"/>
      <w:marBottom w:val="0"/>
      <w:divBdr>
        <w:top w:val="none" w:sz="0" w:space="0" w:color="auto"/>
        <w:left w:val="none" w:sz="0" w:space="0" w:color="auto"/>
        <w:bottom w:val="none" w:sz="0" w:space="0" w:color="auto"/>
        <w:right w:val="none" w:sz="0" w:space="0" w:color="auto"/>
      </w:divBdr>
      <w:divsChild>
        <w:div w:id="1912883989">
          <w:marLeft w:val="640"/>
          <w:marRight w:val="0"/>
          <w:marTop w:val="0"/>
          <w:marBottom w:val="0"/>
          <w:divBdr>
            <w:top w:val="none" w:sz="0" w:space="0" w:color="auto"/>
            <w:left w:val="none" w:sz="0" w:space="0" w:color="auto"/>
            <w:bottom w:val="none" w:sz="0" w:space="0" w:color="auto"/>
            <w:right w:val="none" w:sz="0" w:space="0" w:color="auto"/>
          </w:divBdr>
        </w:div>
        <w:div w:id="1331102417">
          <w:marLeft w:val="640"/>
          <w:marRight w:val="0"/>
          <w:marTop w:val="0"/>
          <w:marBottom w:val="0"/>
          <w:divBdr>
            <w:top w:val="none" w:sz="0" w:space="0" w:color="auto"/>
            <w:left w:val="none" w:sz="0" w:space="0" w:color="auto"/>
            <w:bottom w:val="none" w:sz="0" w:space="0" w:color="auto"/>
            <w:right w:val="none" w:sz="0" w:space="0" w:color="auto"/>
          </w:divBdr>
        </w:div>
        <w:div w:id="647630541">
          <w:marLeft w:val="640"/>
          <w:marRight w:val="0"/>
          <w:marTop w:val="0"/>
          <w:marBottom w:val="0"/>
          <w:divBdr>
            <w:top w:val="none" w:sz="0" w:space="0" w:color="auto"/>
            <w:left w:val="none" w:sz="0" w:space="0" w:color="auto"/>
            <w:bottom w:val="none" w:sz="0" w:space="0" w:color="auto"/>
            <w:right w:val="none" w:sz="0" w:space="0" w:color="auto"/>
          </w:divBdr>
        </w:div>
        <w:div w:id="498347225">
          <w:marLeft w:val="640"/>
          <w:marRight w:val="0"/>
          <w:marTop w:val="0"/>
          <w:marBottom w:val="0"/>
          <w:divBdr>
            <w:top w:val="none" w:sz="0" w:space="0" w:color="auto"/>
            <w:left w:val="none" w:sz="0" w:space="0" w:color="auto"/>
            <w:bottom w:val="none" w:sz="0" w:space="0" w:color="auto"/>
            <w:right w:val="none" w:sz="0" w:space="0" w:color="auto"/>
          </w:divBdr>
        </w:div>
        <w:div w:id="1339304769">
          <w:marLeft w:val="640"/>
          <w:marRight w:val="0"/>
          <w:marTop w:val="0"/>
          <w:marBottom w:val="0"/>
          <w:divBdr>
            <w:top w:val="none" w:sz="0" w:space="0" w:color="auto"/>
            <w:left w:val="none" w:sz="0" w:space="0" w:color="auto"/>
            <w:bottom w:val="none" w:sz="0" w:space="0" w:color="auto"/>
            <w:right w:val="none" w:sz="0" w:space="0" w:color="auto"/>
          </w:divBdr>
        </w:div>
        <w:div w:id="1171801510">
          <w:marLeft w:val="640"/>
          <w:marRight w:val="0"/>
          <w:marTop w:val="0"/>
          <w:marBottom w:val="0"/>
          <w:divBdr>
            <w:top w:val="none" w:sz="0" w:space="0" w:color="auto"/>
            <w:left w:val="none" w:sz="0" w:space="0" w:color="auto"/>
            <w:bottom w:val="none" w:sz="0" w:space="0" w:color="auto"/>
            <w:right w:val="none" w:sz="0" w:space="0" w:color="auto"/>
          </w:divBdr>
        </w:div>
        <w:div w:id="1724597637">
          <w:marLeft w:val="640"/>
          <w:marRight w:val="0"/>
          <w:marTop w:val="0"/>
          <w:marBottom w:val="0"/>
          <w:divBdr>
            <w:top w:val="none" w:sz="0" w:space="0" w:color="auto"/>
            <w:left w:val="none" w:sz="0" w:space="0" w:color="auto"/>
            <w:bottom w:val="none" w:sz="0" w:space="0" w:color="auto"/>
            <w:right w:val="none" w:sz="0" w:space="0" w:color="auto"/>
          </w:divBdr>
        </w:div>
      </w:divsChild>
    </w:div>
    <w:div w:id="1022701868">
      <w:bodyDiv w:val="1"/>
      <w:marLeft w:val="0"/>
      <w:marRight w:val="0"/>
      <w:marTop w:val="0"/>
      <w:marBottom w:val="0"/>
      <w:divBdr>
        <w:top w:val="none" w:sz="0" w:space="0" w:color="auto"/>
        <w:left w:val="none" w:sz="0" w:space="0" w:color="auto"/>
        <w:bottom w:val="none" w:sz="0" w:space="0" w:color="auto"/>
        <w:right w:val="none" w:sz="0" w:space="0" w:color="auto"/>
      </w:divBdr>
      <w:divsChild>
        <w:div w:id="825829317">
          <w:marLeft w:val="640"/>
          <w:marRight w:val="0"/>
          <w:marTop w:val="0"/>
          <w:marBottom w:val="0"/>
          <w:divBdr>
            <w:top w:val="none" w:sz="0" w:space="0" w:color="auto"/>
            <w:left w:val="none" w:sz="0" w:space="0" w:color="auto"/>
            <w:bottom w:val="none" w:sz="0" w:space="0" w:color="auto"/>
            <w:right w:val="none" w:sz="0" w:space="0" w:color="auto"/>
          </w:divBdr>
        </w:div>
        <w:div w:id="323316920">
          <w:marLeft w:val="640"/>
          <w:marRight w:val="0"/>
          <w:marTop w:val="0"/>
          <w:marBottom w:val="0"/>
          <w:divBdr>
            <w:top w:val="none" w:sz="0" w:space="0" w:color="auto"/>
            <w:left w:val="none" w:sz="0" w:space="0" w:color="auto"/>
            <w:bottom w:val="none" w:sz="0" w:space="0" w:color="auto"/>
            <w:right w:val="none" w:sz="0" w:space="0" w:color="auto"/>
          </w:divBdr>
        </w:div>
        <w:div w:id="1358972179">
          <w:marLeft w:val="640"/>
          <w:marRight w:val="0"/>
          <w:marTop w:val="0"/>
          <w:marBottom w:val="0"/>
          <w:divBdr>
            <w:top w:val="none" w:sz="0" w:space="0" w:color="auto"/>
            <w:left w:val="none" w:sz="0" w:space="0" w:color="auto"/>
            <w:bottom w:val="none" w:sz="0" w:space="0" w:color="auto"/>
            <w:right w:val="none" w:sz="0" w:space="0" w:color="auto"/>
          </w:divBdr>
        </w:div>
        <w:div w:id="1982617717">
          <w:marLeft w:val="640"/>
          <w:marRight w:val="0"/>
          <w:marTop w:val="0"/>
          <w:marBottom w:val="0"/>
          <w:divBdr>
            <w:top w:val="none" w:sz="0" w:space="0" w:color="auto"/>
            <w:left w:val="none" w:sz="0" w:space="0" w:color="auto"/>
            <w:bottom w:val="none" w:sz="0" w:space="0" w:color="auto"/>
            <w:right w:val="none" w:sz="0" w:space="0" w:color="auto"/>
          </w:divBdr>
        </w:div>
        <w:div w:id="1172793648">
          <w:marLeft w:val="640"/>
          <w:marRight w:val="0"/>
          <w:marTop w:val="0"/>
          <w:marBottom w:val="0"/>
          <w:divBdr>
            <w:top w:val="none" w:sz="0" w:space="0" w:color="auto"/>
            <w:left w:val="none" w:sz="0" w:space="0" w:color="auto"/>
            <w:bottom w:val="none" w:sz="0" w:space="0" w:color="auto"/>
            <w:right w:val="none" w:sz="0" w:space="0" w:color="auto"/>
          </w:divBdr>
        </w:div>
        <w:div w:id="1567495377">
          <w:marLeft w:val="640"/>
          <w:marRight w:val="0"/>
          <w:marTop w:val="0"/>
          <w:marBottom w:val="0"/>
          <w:divBdr>
            <w:top w:val="none" w:sz="0" w:space="0" w:color="auto"/>
            <w:left w:val="none" w:sz="0" w:space="0" w:color="auto"/>
            <w:bottom w:val="none" w:sz="0" w:space="0" w:color="auto"/>
            <w:right w:val="none" w:sz="0" w:space="0" w:color="auto"/>
          </w:divBdr>
        </w:div>
        <w:div w:id="1405569494">
          <w:marLeft w:val="640"/>
          <w:marRight w:val="0"/>
          <w:marTop w:val="0"/>
          <w:marBottom w:val="0"/>
          <w:divBdr>
            <w:top w:val="none" w:sz="0" w:space="0" w:color="auto"/>
            <w:left w:val="none" w:sz="0" w:space="0" w:color="auto"/>
            <w:bottom w:val="none" w:sz="0" w:space="0" w:color="auto"/>
            <w:right w:val="none" w:sz="0" w:space="0" w:color="auto"/>
          </w:divBdr>
        </w:div>
      </w:divsChild>
    </w:div>
    <w:div w:id="1046291496">
      <w:bodyDiv w:val="1"/>
      <w:marLeft w:val="0"/>
      <w:marRight w:val="0"/>
      <w:marTop w:val="0"/>
      <w:marBottom w:val="0"/>
      <w:divBdr>
        <w:top w:val="none" w:sz="0" w:space="0" w:color="auto"/>
        <w:left w:val="none" w:sz="0" w:space="0" w:color="auto"/>
        <w:bottom w:val="none" w:sz="0" w:space="0" w:color="auto"/>
        <w:right w:val="none" w:sz="0" w:space="0" w:color="auto"/>
      </w:divBdr>
      <w:divsChild>
        <w:div w:id="1664967927">
          <w:marLeft w:val="640"/>
          <w:marRight w:val="0"/>
          <w:marTop w:val="0"/>
          <w:marBottom w:val="0"/>
          <w:divBdr>
            <w:top w:val="none" w:sz="0" w:space="0" w:color="auto"/>
            <w:left w:val="none" w:sz="0" w:space="0" w:color="auto"/>
            <w:bottom w:val="none" w:sz="0" w:space="0" w:color="auto"/>
            <w:right w:val="none" w:sz="0" w:space="0" w:color="auto"/>
          </w:divBdr>
        </w:div>
        <w:div w:id="1602033614">
          <w:marLeft w:val="640"/>
          <w:marRight w:val="0"/>
          <w:marTop w:val="0"/>
          <w:marBottom w:val="0"/>
          <w:divBdr>
            <w:top w:val="none" w:sz="0" w:space="0" w:color="auto"/>
            <w:left w:val="none" w:sz="0" w:space="0" w:color="auto"/>
            <w:bottom w:val="none" w:sz="0" w:space="0" w:color="auto"/>
            <w:right w:val="none" w:sz="0" w:space="0" w:color="auto"/>
          </w:divBdr>
        </w:div>
        <w:div w:id="133449365">
          <w:marLeft w:val="640"/>
          <w:marRight w:val="0"/>
          <w:marTop w:val="0"/>
          <w:marBottom w:val="0"/>
          <w:divBdr>
            <w:top w:val="none" w:sz="0" w:space="0" w:color="auto"/>
            <w:left w:val="none" w:sz="0" w:space="0" w:color="auto"/>
            <w:bottom w:val="none" w:sz="0" w:space="0" w:color="auto"/>
            <w:right w:val="none" w:sz="0" w:space="0" w:color="auto"/>
          </w:divBdr>
        </w:div>
        <w:div w:id="1130436681">
          <w:marLeft w:val="640"/>
          <w:marRight w:val="0"/>
          <w:marTop w:val="0"/>
          <w:marBottom w:val="0"/>
          <w:divBdr>
            <w:top w:val="none" w:sz="0" w:space="0" w:color="auto"/>
            <w:left w:val="none" w:sz="0" w:space="0" w:color="auto"/>
            <w:bottom w:val="none" w:sz="0" w:space="0" w:color="auto"/>
            <w:right w:val="none" w:sz="0" w:space="0" w:color="auto"/>
          </w:divBdr>
        </w:div>
        <w:div w:id="788354584">
          <w:marLeft w:val="640"/>
          <w:marRight w:val="0"/>
          <w:marTop w:val="0"/>
          <w:marBottom w:val="0"/>
          <w:divBdr>
            <w:top w:val="none" w:sz="0" w:space="0" w:color="auto"/>
            <w:left w:val="none" w:sz="0" w:space="0" w:color="auto"/>
            <w:bottom w:val="none" w:sz="0" w:space="0" w:color="auto"/>
            <w:right w:val="none" w:sz="0" w:space="0" w:color="auto"/>
          </w:divBdr>
        </w:div>
        <w:div w:id="876355386">
          <w:marLeft w:val="640"/>
          <w:marRight w:val="0"/>
          <w:marTop w:val="0"/>
          <w:marBottom w:val="0"/>
          <w:divBdr>
            <w:top w:val="none" w:sz="0" w:space="0" w:color="auto"/>
            <w:left w:val="none" w:sz="0" w:space="0" w:color="auto"/>
            <w:bottom w:val="none" w:sz="0" w:space="0" w:color="auto"/>
            <w:right w:val="none" w:sz="0" w:space="0" w:color="auto"/>
          </w:divBdr>
        </w:div>
        <w:div w:id="2126461818">
          <w:marLeft w:val="640"/>
          <w:marRight w:val="0"/>
          <w:marTop w:val="0"/>
          <w:marBottom w:val="0"/>
          <w:divBdr>
            <w:top w:val="none" w:sz="0" w:space="0" w:color="auto"/>
            <w:left w:val="none" w:sz="0" w:space="0" w:color="auto"/>
            <w:bottom w:val="none" w:sz="0" w:space="0" w:color="auto"/>
            <w:right w:val="none" w:sz="0" w:space="0" w:color="auto"/>
          </w:divBdr>
        </w:div>
        <w:div w:id="1632831753">
          <w:marLeft w:val="640"/>
          <w:marRight w:val="0"/>
          <w:marTop w:val="0"/>
          <w:marBottom w:val="0"/>
          <w:divBdr>
            <w:top w:val="none" w:sz="0" w:space="0" w:color="auto"/>
            <w:left w:val="none" w:sz="0" w:space="0" w:color="auto"/>
            <w:bottom w:val="none" w:sz="0" w:space="0" w:color="auto"/>
            <w:right w:val="none" w:sz="0" w:space="0" w:color="auto"/>
          </w:divBdr>
        </w:div>
        <w:div w:id="1438253312">
          <w:marLeft w:val="640"/>
          <w:marRight w:val="0"/>
          <w:marTop w:val="0"/>
          <w:marBottom w:val="0"/>
          <w:divBdr>
            <w:top w:val="none" w:sz="0" w:space="0" w:color="auto"/>
            <w:left w:val="none" w:sz="0" w:space="0" w:color="auto"/>
            <w:bottom w:val="none" w:sz="0" w:space="0" w:color="auto"/>
            <w:right w:val="none" w:sz="0" w:space="0" w:color="auto"/>
          </w:divBdr>
        </w:div>
      </w:divsChild>
    </w:div>
    <w:div w:id="1194536143">
      <w:bodyDiv w:val="1"/>
      <w:marLeft w:val="0"/>
      <w:marRight w:val="0"/>
      <w:marTop w:val="0"/>
      <w:marBottom w:val="0"/>
      <w:divBdr>
        <w:top w:val="none" w:sz="0" w:space="0" w:color="auto"/>
        <w:left w:val="none" w:sz="0" w:space="0" w:color="auto"/>
        <w:bottom w:val="none" w:sz="0" w:space="0" w:color="auto"/>
        <w:right w:val="none" w:sz="0" w:space="0" w:color="auto"/>
      </w:divBdr>
      <w:divsChild>
        <w:div w:id="1386492319">
          <w:marLeft w:val="640"/>
          <w:marRight w:val="0"/>
          <w:marTop w:val="0"/>
          <w:marBottom w:val="0"/>
          <w:divBdr>
            <w:top w:val="none" w:sz="0" w:space="0" w:color="auto"/>
            <w:left w:val="none" w:sz="0" w:space="0" w:color="auto"/>
            <w:bottom w:val="none" w:sz="0" w:space="0" w:color="auto"/>
            <w:right w:val="none" w:sz="0" w:space="0" w:color="auto"/>
          </w:divBdr>
        </w:div>
        <w:div w:id="1927032487">
          <w:marLeft w:val="640"/>
          <w:marRight w:val="0"/>
          <w:marTop w:val="0"/>
          <w:marBottom w:val="0"/>
          <w:divBdr>
            <w:top w:val="none" w:sz="0" w:space="0" w:color="auto"/>
            <w:left w:val="none" w:sz="0" w:space="0" w:color="auto"/>
            <w:bottom w:val="none" w:sz="0" w:space="0" w:color="auto"/>
            <w:right w:val="none" w:sz="0" w:space="0" w:color="auto"/>
          </w:divBdr>
        </w:div>
        <w:div w:id="1684622424">
          <w:marLeft w:val="640"/>
          <w:marRight w:val="0"/>
          <w:marTop w:val="0"/>
          <w:marBottom w:val="0"/>
          <w:divBdr>
            <w:top w:val="none" w:sz="0" w:space="0" w:color="auto"/>
            <w:left w:val="none" w:sz="0" w:space="0" w:color="auto"/>
            <w:bottom w:val="none" w:sz="0" w:space="0" w:color="auto"/>
            <w:right w:val="none" w:sz="0" w:space="0" w:color="auto"/>
          </w:divBdr>
        </w:div>
        <w:div w:id="1978098355">
          <w:marLeft w:val="640"/>
          <w:marRight w:val="0"/>
          <w:marTop w:val="0"/>
          <w:marBottom w:val="0"/>
          <w:divBdr>
            <w:top w:val="none" w:sz="0" w:space="0" w:color="auto"/>
            <w:left w:val="none" w:sz="0" w:space="0" w:color="auto"/>
            <w:bottom w:val="none" w:sz="0" w:space="0" w:color="auto"/>
            <w:right w:val="none" w:sz="0" w:space="0" w:color="auto"/>
          </w:divBdr>
        </w:div>
        <w:div w:id="729689291">
          <w:marLeft w:val="640"/>
          <w:marRight w:val="0"/>
          <w:marTop w:val="0"/>
          <w:marBottom w:val="0"/>
          <w:divBdr>
            <w:top w:val="none" w:sz="0" w:space="0" w:color="auto"/>
            <w:left w:val="none" w:sz="0" w:space="0" w:color="auto"/>
            <w:bottom w:val="none" w:sz="0" w:space="0" w:color="auto"/>
            <w:right w:val="none" w:sz="0" w:space="0" w:color="auto"/>
          </w:divBdr>
        </w:div>
        <w:div w:id="152262085">
          <w:marLeft w:val="640"/>
          <w:marRight w:val="0"/>
          <w:marTop w:val="0"/>
          <w:marBottom w:val="0"/>
          <w:divBdr>
            <w:top w:val="none" w:sz="0" w:space="0" w:color="auto"/>
            <w:left w:val="none" w:sz="0" w:space="0" w:color="auto"/>
            <w:bottom w:val="none" w:sz="0" w:space="0" w:color="auto"/>
            <w:right w:val="none" w:sz="0" w:space="0" w:color="auto"/>
          </w:divBdr>
        </w:div>
        <w:div w:id="752513574">
          <w:marLeft w:val="640"/>
          <w:marRight w:val="0"/>
          <w:marTop w:val="0"/>
          <w:marBottom w:val="0"/>
          <w:divBdr>
            <w:top w:val="none" w:sz="0" w:space="0" w:color="auto"/>
            <w:left w:val="none" w:sz="0" w:space="0" w:color="auto"/>
            <w:bottom w:val="none" w:sz="0" w:space="0" w:color="auto"/>
            <w:right w:val="none" w:sz="0" w:space="0" w:color="auto"/>
          </w:divBdr>
        </w:div>
        <w:div w:id="1908152767">
          <w:marLeft w:val="640"/>
          <w:marRight w:val="0"/>
          <w:marTop w:val="0"/>
          <w:marBottom w:val="0"/>
          <w:divBdr>
            <w:top w:val="none" w:sz="0" w:space="0" w:color="auto"/>
            <w:left w:val="none" w:sz="0" w:space="0" w:color="auto"/>
            <w:bottom w:val="none" w:sz="0" w:space="0" w:color="auto"/>
            <w:right w:val="none" w:sz="0" w:space="0" w:color="auto"/>
          </w:divBdr>
        </w:div>
        <w:div w:id="1187210134">
          <w:marLeft w:val="640"/>
          <w:marRight w:val="0"/>
          <w:marTop w:val="0"/>
          <w:marBottom w:val="0"/>
          <w:divBdr>
            <w:top w:val="none" w:sz="0" w:space="0" w:color="auto"/>
            <w:left w:val="none" w:sz="0" w:space="0" w:color="auto"/>
            <w:bottom w:val="none" w:sz="0" w:space="0" w:color="auto"/>
            <w:right w:val="none" w:sz="0" w:space="0" w:color="auto"/>
          </w:divBdr>
        </w:div>
        <w:div w:id="27729880">
          <w:marLeft w:val="640"/>
          <w:marRight w:val="0"/>
          <w:marTop w:val="0"/>
          <w:marBottom w:val="0"/>
          <w:divBdr>
            <w:top w:val="none" w:sz="0" w:space="0" w:color="auto"/>
            <w:left w:val="none" w:sz="0" w:space="0" w:color="auto"/>
            <w:bottom w:val="none" w:sz="0" w:space="0" w:color="auto"/>
            <w:right w:val="none" w:sz="0" w:space="0" w:color="auto"/>
          </w:divBdr>
        </w:div>
        <w:div w:id="118450876">
          <w:marLeft w:val="640"/>
          <w:marRight w:val="0"/>
          <w:marTop w:val="0"/>
          <w:marBottom w:val="0"/>
          <w:divBdr>
            <w:top w:val="none" w:sz="0" w:space="0" w:color="auto"/>
            <w:left w:val="none" w:sz="0" w:space="0" w:color="auto"/>
            <w:bottom w:val="none" w:sz="0" w:space="0" w:color="auto"/>
            <w:right w:val="none" w:sz="0" w:space="0" w:color="auto"/>
          </w:divBdr>
        </w:div>
      </w:divsChild>
    </w:div>
    <w:div w:id="1202520648">
      <w:bodyDiv w:val="1"/>
      <w:marLeft w:val="0"/>
      <w:marRight w:val="0"/>
      <w:marTop w:val="0"/>
      <w:marBottom w:val="0"/>
      <w:divBdr>
        <w:top w:val="none" w:sz="0" w:space="0" w:color="auto"/>
        <w:left w:val="none" w:sz="0" w:space="0" w:color="auto"/>
        <w:bottom w:val="none" w:sz="0" w:space="0" w:color="auto"/>
        <w:right w:val="none" w:sz="0" w:space="0" w:color="auto"/>
      </w:divBdr>
      <w:divsChild>
        <w:div w:id="998921284">
          <w:marLeft w:val="640"/>
          <w:marRight w:val="0"/>
          <w:marTop w:val="0"/>
          <w:marBottom w:val="0"/>
          <w:divBdr>
            <w:top w:val="none" w:sz="0" w:space="0" w:color="auto"/>
            <w:left w:val="none" w:sz="0" w:space="0" w:color="auto"/>
            <w:bottom w:val="none" w:sz="0" w:space="0" w:color="auto"/>
            <w:right w:val="none" w:sz="0" w:space="0" w:color="auto"/>
          </w:divBdr>
        </w:div>
        <w:div w:id="1221938987">
          <w:marLeft w:val="640"/>
          <w:marRight w:val="0"/>
          <w:marTop w:val="0"/>
          <w:marBottom w:val="0"/>
          <w:divBdr>
            <w:top w:val="none" w:sz="0" w:space="0" w:color="auto"/>
            <w:left w:val="none" w:sz="0" w:space="0" w:color="auto"/>
            <w:bottom w:val="none" w:sz="0" w:space="0" w:color="auto"/>
            <w:right w:val="none" w:sz="0" w:space="0" w:color="auto"/>
          </w:divBdr>
        </w:div>
        <w:div w:id="281573531">
          <w:marLeft w:val="640"/>
          <w:marRight w:val="0"/>
          <w:marTop w:val="0"/>
          <w:marBottom w:val="0"/>
          <w:divBdr>
            <w:top w:val="none" w:sz="0" w:space="0" w:color="auto"/>
            <w:left w:val="none" w:sz="0" w:space="0" w:color="auto"/>
            <w:bottom w:val="none" w:sz="0" w:space="0" w:color="auto"/>
            <w:right w:val="none" w:sz="0" w:space="0" w:color="auto"/>
          </w:divBdr>
        </w:div>
        <w:div w:id="798763531">
          <w:marLeft w:val="640"/>
          <w:marRight w:val="0"/>
          <w:marTop w:val="0"/>
          <w:marBottom w:val="0"/>
          <w:divBdr>
            <w:top w:val="none" w:sz="0" w:space="0" w:color="auto"/>
            <w:left w:val="none" w:sz="0" w:space="0" w:color="auto"/>
            <w:bottom w:val="none" w:sz="0" w:space="0" w:color="auto"/>
            <w:right w:val="none" w:sz="0" w:space="0" w:color="auto"/>
          </w:divBdr>
        </w:div>
        <w:div w:id="954409954">
          <w:marLeft w:val="640"/>
          <w:marRight w:val="0"/>
          <w:marTop w:val="0"/>
          <w:marBottom w:val="0"/>
          <w:divBdr>
            <w:top w:val="none" w:sz="0" w:space="0" w:color="auto"/>
            <w:left w:val="none" w:sz="0" w:space="0" w:color="auto"/>
            <w:bottom w:val="none" w:sz="0" w:space="0" w:color="auto"/>
            <w:right w:val="none" w:sz="0" w:space="0" w:color="auto"/>
          </w:divBdr>
        </w:div>
        <w:div w:id="1392924599">
          <w:marLeft w:val="640"/>
          <w:marRight w:val="0"/>
          <w:marTop w:val="0"/>
          <w:marBottom w:val="0"/>
          <w:divBdr>
            <w:top w:val="none" w:sz="0" w:space="0" w:color="auto"/>
            <w:left w:val="none" w:sz="0" w:space="0" w:color="auto"/>
            <w:bottom w:val="none" w:sz="0" w:space="0" w:color="auto"/>
            <w:right w:val="none" w:sz="0" w:space="0" w:color="auto"/>
          </w:divBdr>
        </w:div>
        <w:div w:id="928344777">
          <w:marLeft w:val="640"/>
          <w:marRight w:val="0"/>
          <w:marTop w:val="0"/>
          <w:marBottom w:val="0"/>
          <w:divBdr>
            <w:top w:val="none" w:sz="0" w:space="0" w:color="auto"/>
            <w:left w:val="none" w:sz="0" w:space="0" w:color="auto"/>
            <w:bottom w:val="none" w:sz="0" w:space="0" w:color="auto"/>
            <w:right w:val="none" w:sz="0" w:space="0" w:color="auto"/>
          </w:divBdr>
        </w:div>
        <w:div w:id="1411002568">
          <w:marLeft w:val="640"/>
          <w:marRight w:val="0"/>
          <w:marTop w:val="0"/>
          <w:marBottom w:val="0"/>
          <w:divBdr>
            <w:top w:val="none" w:sz="0" w:space="0" w:color="auto"/>
            <w:left w:val="none" w:sz="0" w:space="0" w:color="auto"/>
            <w:bottom w:val="none" w:sz="0" w:space="0" w:color="auto"/>
            <w:right w:val="none" w:sz="0" w:space="0" w:color="auto"/>
          </w:divBdr>
        </w:div>
        <w:div w:id="784272136">
          <w:marLeft w:val="640"/>
          <w:marRight w:val="0"/>
          <w:marTop w:val="0"/>
          <w:marBottom w:val="0"/>
          <w:divBdr>
            <w:top w:val="none" w:sz="0" w:space="0" w:color="auto"/>
            <w:left w:val="none" w:sz="0" w:space="0" w:color="auto"/>
            <w:bottom w:val="none" w:sz="0" w:space="0" w:color="auto"/>
            <w:right w:val="none" w:sz="0" w:space="0" w:color="auto"/>
          </w:divBdr>
        </w:div>
        <w:div w:id="619452484">
          <w:marLeft w:val="640"/>
          <w:marRight w:val="0"/>
          <w:marTop w:val="0"/>
          <w:marBottom w:val="0"/>
          <w:divBdr>
            <w:top w:val="none" w:sz="0" w:space="0" w:color="auto"/>
            <w:left w:val="none" w:sz="0" w:space="0" w:color="auto"/>
            <w:bottom w:val="none" w:sz="0" w:space="0" w:color="auto"/>
            <w:right w:val="none" w:sz="0" w:space="0" w:color="auto"/>
          </w:divBdr>
        </w:div>
        <w:div w:id="134614922">
          <w:marLeft w:val="640"/>
          <w:marRight w:val="0"/>
          <w:marTop w:val="0"/>
          <w:marBottom w:val="0"/>
          <w:divBdr>
            <w:top w:val="none" w:sz="0" w:space="0" w:color="auto"/>
            <w:left w:val="none" w:sz="0" w:space="0" w:color="auto"/>
            <w:bottom w:val="none" w:sz="0" w:space="0" w:color="auto"/>
            <w:right w:val="none" w:sz="0" w:space="0" w:color="auto"/>
          </w:divBdr>
        </w:div>
      </w:divsChild>
    </w:div>
    <w:div w:id="1242371840">
      <w:bodyDiv w:val="1"/>
      <w:marLeft w:val="0"/>
      <w:marRight w:val="0"/>
      <w:marTop w:val="0"/>
      <w:marBottom w:val="0"/>
      <w:divBdr>
        <w:top w:val="none" w:sz="0" w:space="0" w:color="auto"/>
        <w:left w:val="none" w:sz="0" w:space="0" w:color="auto"/>
        <w:bottom w:val="none" w:sz="0" w:space="0" w:color="auto"/>
        <w:right w:val="none" w:sz="0" w:space="0" w:color="auto"/>
      </w:divBdr>
      <w:divsChild>
        <w:div w:id="702435815">
          <w:marLeft w:val="640"/>
          <w:marRight w:val="0"/>
          <w:marTop w:val="0"/>
          <w:marBottom w:val="0"/>
          <w:divBdr>
            <w:top w:val="none" w:sz="0" w:space="0" w:color="auto"/>
            <w:left w:val="none" w:sz="0" w:space="0" w:color="auto"/>
            <w:bottom w:val="none" w:sz="0" w:space="0" w:color="auto"/>
            <w:right w:val="none" w:sz="0" w:space="0" w:color="auto"/>
          </w:divBdr>
        </w:div>
        <w:div w:id="543373113">
          <w:marLeft w:val="640"/>
          <w:marRight w:val="0"/>
          <w:marTop w:val="0"/>
          <w:marBottom w:val="0"/>
          <w:divBdr>
            <w:top w:val="none" w:sz="0" w:space="0" w:color="auto"/>
            <w:left w:val="none" w:sz="0" w:space="0" w:color="auto"/>
            <w:bottom w:val="none" w:sz="0" w:space="0" w:color="auto"/>
            <w:right w:val="none" w:sz="0" w:space="0" w:color="auto"/>
          </w:divBdr>
        </w:div>
        <w:div w:id="155609473">
          <w:marLeft w:val="640"/>
          <w:marRight w:val="0"/>
          <w:marTop w:val="0"/>
          <w:marBottom w:val="0"/>
          <w:divBdr>
            <w:top w:val="none" w:sz="0" w:space="0" w:color="auto"/>
            <w:left w:val="none" w:sz="0" w:space="0" w:color="auto"/>
            <w:bottom w:val="none" w:sz="0" w:space="0" w:color="auto"/>
            <w:right w:val="none" w:sz="0" w:space="0" w:color="auto"/>
          </w:divBdr>
        </w:div>
        <w:div w:id="1374040012">
          <w:marLeft w:val="640"/>
          <w:marRight w:val="0"/>
          <w:marTop w:val="0"/>
          <w:marBottom w:val="0"/>
          <w:divBdr>
            <w:top w:val="none" w:sz="0" w:space="0" w:color="auto"/>
            <w:left w:val="none" w:sz="0" w:space="0" w:color="auto"/>
            <w:bottom w:val="none" w:sz="0" w:space="0" w:color="auto"/>
            <w:right w:val="none" w:sz="0" w:space="0" w:color="auto"/>
          </w:divBdr>
        </w:div>
        <w:div w:id="568030181">
          <w:marLeft w:val="640"/>
          <w:marRight w:val="0"/>
          <w:marTop w:val="0"/>
          <w:marBottom w:val="0"/>
          <w:divBdr>
            <w:top w:val="none" w:sz="0" w:space="0" w:color="auto"/>
            <w:left w:val="none" w:sz="0" w:space="0" w:color="auto"/>
            <w:bottom w:val="none" w:sz="0" w:space="0" w:color="auto"/>
            <w:right w:val="none" w:sz="0" w:space="0" w:color="auto"/>
          </w:divBdr>
        </w:div>
        <w:div w:id="263922006">
          <w:marLeft w:val="640"/>
          <w:marRight w:val="0"/>
          <w:marTop w:val="0"/>
          <w:marBottom w:val="0"/>
          <w:divBdr>
            <w:top w:val="none" w:sz="0" w:space="0" w:color="auto"/>
            <w:left w:val="none" w:sz="0" w:space="0" w:color="auto"/>
            <w:bottom w:val="none" w:sz="0" w:space="0" w:color="auto"/>
            <w:right w:val="none" w:sz="0" w:space="0" w:color="auto"/>
          </w:divBdr>
        </w:div>
      </w:divsChild>
    </w:div>
    <w:div w:id="1271401889">
      <w:bodyDiv w:val="1"/>
      <w:marLeft w:val="0"/>
      <w:marRight w:val="0"/>
      <w:marTop w:val="0"/>
      <w:marBottom w:val="0"/>
      <w:divBdr>
        <w:top w:val="none" w:sz="0" w:space="0" w:color="auto"/>
        <w:left w:val="none" w:sz="0" w:space="0" w:color="auto"/>
        <w:bottom w:val="none" w:sz="0" w:space="0" w:color="auto"/>
        <w:right w:val="none" w:sz="0" w:space="0" w:color="auto"/>
      </w:divBdr>
      <w:divsChild>
        <w:div w:id="484321379">
          <w:marLeft w:val="640"/>
          <w:marRight w:val="0"/>
          <w:marTop w:val="0"/>
          <w:marBottom w:val="0"/>
          <w:divBdr>
            <w:top w:val="none" w:sz="0" w:space="0" w:color="auto"/>
            <w:left w:val="none" w:sz="0" w:space="0" w:color="auto"/>
            <w:bottom w:val="none" w:sz="0" w:space="0" w:color="auto"/>
            <w:right w:val="none" w:sz="0" w:space="0" w:color="auto"/>
          </w:divBdr>
        </w:div>
        <w:div w:id="333342119">
          <w:marLeft w:val="640"/>
          <w:marRight w:val="0"/>
          <w:marTop w:val="0"/>
          <w:marBottom w:val="0"/>
          <w:divBdr>
            <w:top w:val="none" w:sz="0" w:space="0" w:color="auto"/>
            <w:left w:val="none" w:sz="0" w:space="0" w:color="auto"/>
            <w:bottom w:val="none" w:sz="0" w:space="0" w:color="auto"/>
            <w:right w:val="none" w:sz="0" w:space="0" w:color="auto"/>
          </w:divBdr>
        </w:div>
        <w:div w:id="1983195108">
          <w:marLeft w:val="640"/>
          <w:marRight w:val="0"/>
          <w:marTop w:val="0"/>
          <w:marBottom w:val="0"/>
          <w:divBdr>
            <w:top w:val="none" w:sz="0" w:space="0" w:color="auto"/>
            <w:left w:val="none" w:sz="0" w:space="0" w:color="auto"/>
            <w:bottom w:val="none" w:sz="0" w:space="0" w:color="auto"/>
            <w:right w:val="none" w:sz="0" w:space="0" w:color="auto"/>
          </w:divBdr>
        </w:div>
        <w:div w:id="1505784397">
          <w:marLeft w:val="640"/>
          <w:marRight w:val="0"/>
          <w:marTop w:val="0"/>
          <w:marBottom w:val="0"/>
          <w:divBdr>
            <w:top w:val="none" w:sz="0" w:space="0" w:color="auto"/>
            <w:left w:val="none" w:sz="0" w:space="0" w:color="auto"/>
            <w:bottom w:val="none" w:sz="0" w:space="0" w:color="auto"/>
            <w:right w:val="none" w:sz="0" w:space="0" w:color="auto"/>
          </w:divBdr>
        </w:div>
        <w:div w:id="1065756602">
          <w:marLeft w:val="640"/>
          <w:marRight w:val="0"/>
          <w:marTop w:val="0"/>
          <w:marBottom w:val="0"/>
          <w:divBdr>
            <w:top w:val="none" w:sz="0" w:space="0" w:color="auto"/>
            <w:left w:val="none" w:sz="0" w:space="0" w:color="auto"/>
            <w:bottom w:val="none" w:sz="0" w:space="0" w:color="auto"/>
            <w:right w:val="none" w:sz="0" w:space="0" w:color="auto"/>
          </w:divBdr>
        </w:div>
        <w:div w:id="2027515577">
          <w:marLeft w:val="640"/>
          <w:marRight w:val="0"/>
          <w:marTop w:val="0"/>
          <w:marBottom w:val="0"/>
          <w:divBdr>
            <w:top w:val="none" w:sz="0" w:space="0" w:color="auto"/>
            <w:left w:val="none" w:sz="0" w:space="0" w:color="auto"/>
            <w:bottom w:val="none" w:sz="0" w:space="0" w:color="auto"/>
            <w:right w:val="none" w:sz="0" w:space="0" w:color="auto"/>
          </w:divBdr>
        </w:div>
        <w:div w:id="665285177">
          <w:marLeft w:val="640"/>
          <w:marRight w:val="0"/>
          <w:marTop w:val="0"/>
          <w:marBottom w:val="0"/>
          <w:divBdr>
            <w:top w:val="none" w:sz="0" w:space="0" w:color="auto"/>
            <w:left w:val="none" w:sz="0" w:space="0" w:color="auto"/>
            <w:bottom w:val="none" w:sz="0" w:space="0" w:color="auto"/>
            <w:right w:val="none" w:sz="0" w:space="0" w:color="auto"/>
          </w:divBdr>
        </w:div>
        <w:div w:id="252208841">
          <w:marLeft w:val="640"/>
          <w:marRight w:val="0"/>
          <w:marTop w:val="0"/>
          <w:marBottom w:val="0"/>
          <w:divBdr>
            <w:top w:val="none" w:sz="0" w:space="0" w:color="auto"/>
            <w:left w:val="none" w:sz="0" w:space="0" w:color="auto"/>
            <w:bottom w:val="none" w:sz="0" w:space="0" w:color="auto"/>
            <w:right w:val="none" w:sz="0" w:space="0" w:color="auto"/>
          </w:divBdr>
        </w:div>
        <w:div w:id="4672234">
          <w:marLeft w:val="640"/>
          <w:marRight w:val="0"/>
          <w:marTop w:val="0"/>
          <w:marBottom w:val="0"/>
          <w:divBdr>
            <w:top w:val="none" w:sz="0" w:space="0" w:color="auto"/>
            <w:left w:val="none" w:sz="0" w:space="0" w:color="auto"/>
            <w:bottom w:val="none" w:sz="0" w:space="0" w:color="auto"/>
            <w:right w:val="none" w:sz="0" w:space="0" w:color="auto"/>
          </w:divBdr>
        </w:div>
        <w:div w:id="356545884">
          <w:marLeft w:val="640"/>
          <w:marRight w:val="0"/>
          <w:marTop w:val="0"/>
          <w:marBottom w:val="0"/>
          <w:divBdr>
            <w:top w:val="none" w:sz="0" w:space="0" w:color="auto"/>
            <w:left w:val="none" w:sz="0" w:space="0" w:color="auto"/>
            <w:bottom w:val="none" w:sz="0" w:space="0" w:color="auto"/>
            <w:right w:val="none" w:sz="0" w:space="0" w:color="auto"/>
          </w:divBdr>
        </w:div>
        <w:div w:id="1301307037">
          <w:marLeft w:val="640"/>
          <w:marRight w:val="0"/>
          <w:marTop w:val="0"/>
          <w:marBottom w:val="0"/>
          <w:divBdr>
            <w:top w:val="none" w:sz="0" w:space="0" w:color="auto"/>
            <w:left w:val="none" w:sz="0" w:space="0" w:color="auto"/>
            <w:bottom w:val="none" w:sz="0" w:space="0" w:color="auto"/>
            <w:right w:val="none" w:sz="0" w:space="0" w:color="auto"/>
          </w:divBdr>
        </w:div>
        <w:div w:id="732894964">
          <w:marLeft w:val="640"/>
          <w:marRight w:val="0"/>
          <w:marTop w:val="0"/>
          <w:marBottom w:val="0"/>
          <w:divBdr>
            <w:top w:val="none" w:sz="0" w:space="0" w:color="auto"/>
            <w:left w:val="none" w:sz="0" w:space="0" w:color="auto"/>
            <w:bottom w:val="none" w:sz="0" w:space="0" w:color="auto"/>
            <w:right w:val="none" w:sz="0" w:space="0" w:color="auto"/>
          </w:divBdr>
        </w:div>
        <w:div w:id="2110880818">
          <w:marLeft w:val="640"/>
          <w:marRight w:val="0"/>
          <w:marTop w:val="0"/>
          <w:marBottom w:val="0"/>
          <w:divBdr>
            <w:top w:val="none" w:sz="0" w:space="0" w:color="auto"/>
            <w:left w:val="none" w:sz="0" w:space="0" w:color="auto"/>
            <w:bottom w:val="none" w:sz="0" w:space="0" w:color="auto"/>
            <w:right w:val="none" w:sz="0" w:space="0" w:color="auto"/>
          </w:divBdr>
        </w:div>
      </w:divsChild>
    </w:div>
    <w:div w:id="1292327894">
      <w:bodyDiv w:val="1"/>
      <w:marLeft w:val="0"/>
      <w:marRight w:val="0"/>
      <w:marTop w:val="0"/>
      <w:marBottom w:val="0"/>
      <w:divBdr>
        <w:top w:val="none" w:sz="0" w:space="0" w:color="auto"/>
        <w:left w:val="none" w:sz="0" w:space="0" w:color="auto"/>
        <w:bottom w:val="none" w:sz="0" w:space="0" w:color="auto"/>
        <w:right w:val="none" w:sz="0" w:space="0" w:color="auto"/>
      </w:divBdr>
      <w:divsChild>
        <w:div w:id="735476581">
          <w:marLeft w:val="640"/>
          <w:marRight w:val="0"/>
          <w:marTop w:val="0"/>
          <w:marBottom w:val="0"/>
          <w:divBdr>
            <w:top w:val="none" w:sz="0" w:space="0" w:color="auto"/>
            <w:left w:val="none" w:sz="0" w:space="0" w:color="auto"/>
            <w:bottom w:val="none" w:sz="0" w:space="0" w:color="auto"/>
            <w:right w:val="none" w:sz="0" w:space="0" w:color="auto"/>
          </w:divBdr>
        </w:div>
        <w:div w:id="2000645975">
          <w:marLeft w:val="640"/>
          <w:marRight w:val="0"/>
          <w:marTop w:val="0"/>
          <w:marBottom w:val="0"/>
          <w:divBdr>
            <w:top w:val="none" w:sz="0" w:space="0" w:color="auto"/>
            <w:left w:val="none" w:sz="0" w:space="0" w:color="auto"/>
            <w:bottom w:val="none" w:sz="0" w:space="0" w:color="auto"/>
            <w:right w:val="none" w:sz="0" w:space="0" w:color="auto"/>
          </w:divBdr>
        </w:div>
        <w:div w:id="1744449206">
          <w:marLeft w:val="640"/>
          <w:marRight w:val="0"/>
          <w:marTop w:val="0"/>
          <w:marBottom w:val="0"/>
          <w:divBdr>
            <w:top w:val="none" w:sz="0" w:space="0" w:color="auto"/>
            <w:left w:val="none" w:sz="0" w:space="0" w:color="auto"/>
            <w:bottom w:val="none" w:sz="0" w:space="0" w:color="auto"/>
            <w:right w:val="none" w:sz="0" w:space="0" w:color="auto"/>
          </w:divBdr>
        </w:div>
        <w:div w:id="730352229">
          <w:marLeft w:val="640"/>
          <w:marRight w:val="0"/>
          <w:marTop w:val="0"/>
          <w:marBottom w:val="0"/>
          <w:divBdr>
            <w:top w:val="none" w:sz="0" w:space="0" w:color="auto"/>
            <w:left w:val="none" w:sz="0" w:space="0" w:color="auto"/>
            <w:bottom w:val="none" w:sz="0" w:space="0" w:color="auto"/>
            <w:right w:val="none" w:sz="0" w:space="0" w:color="auto"/>
          </w:divBdr>
        </w:div>
        <w:div w:id="46295427">
          <w:marLeft w:val="640"/>
          <w:marRight w:val="0"/>
          <w:marTop w:val="0"/>
          <w:marBottom w:val="0"/>
          <w:divBdr>
            <w:top w:val="none" w:sz="0" w:space="0" w:color="auto"/>
            <w:left w:val="none" w:sz="0" w:space="0" w:color="auto"/>
            <w:bottom w:val="none" w:sz="0" w:space="0" w:color="auto"/>
            <w:right w:val="none" w:sz="0" w:space="0" w:color="auto"/>
          </w:divBdr>
        </w:div>
        <w:div w:id="544103347">
          <w:marLeft w:val="640"/>
          <w:marRight w:val="0"/>
          <w:marTop w:val="0"/>
          <w:marBottom w:val="0"/>
          <w:divBdr>
            <w:top w:val="none" w:sz="0" w:space="0" w:color="auto"/>
            <w:left w:val="none" w:sz="0" w:space="0" w:color="auto"/>
            <w:bottom w:val="none" w:sz="0" w:space="0" w:color="auto"/>
            <w:right w:val="none" w:sz="0" w:space="0" w:color="auto"/>
          </w:divBdr>
        </w:div>
        <w:div w:id="1462458635">
          <w:marLeft w:val="640"/>
          <w:marRight w:val="0"/>
          <w:marTop w:val="0"/>
          <w:marBottom w:val="0"/>
          <w:divBdr>
            <w:top w:val="none" w:sz="0" w:space="0" w:color="auto"/>
            <w:left w:val="none" w:sz="0" w:space="0" w:color="auto"/>
            <w:bottom w:val="none" w:sz="0" w:space="0" w:color="auto"/>
            <w:right w:val="none" w:sz="0" w:space="0" w:color="auto"/>
          </w:divBdr>
        </w:div>
        <w:div w:id="477264952">
          <w:marLeft w:val="640"/>
          <w:marRight w:val="0"/>
          <w:marTop w:val="0"/>
          <w:marBottom w:val="0"/>
          <w:divBdr>
            <w:top w:val="none" w:sz="0" w:space="0" w:color="auto"/>
            <w:left w:val="none" w:sz="0" w:space="0" w:color="auto"/>
            <w:bottom w:val="none" w:sz="0" w:space="0" w:color="auto"/>
            <w:right w:val="none" w:sz="0" w:space="0" w:color="auto"/>
          </w:divBdr>
        </w:div>
        <w:div w:id="1758358544">
          <w:marLeft w:val="640"/>
          <w:marRight w:val="0"/>
          <w:marTop w:val="0"/>
          <w:marBottom w:val="0"/>
          <w:divBdr>
            <w:top w:val="none" w:sz="0" w:space="0" w:color="auto"/>
            <w:left w:val="none" w:sz="0" w:space="0" w:color="auto"/>
            <w:bottom w:val="none" w:sz="0" w:space="0" w:color="auto"/>
            <w:right w:val="none" w:sz="0" w:space="0" w:color="auto"/>
          </w:divBdr>
        </w:div>
        <w:div w:id="1759011465">
          <w:marLeft w:val="640"/>
          <w:marRight w:val="0"/>
          <w:marTop w:val="0"/>
          <w:marBottom w:val="0"/>
          <w:divBdr>
            <w:top w:val="none" w:sz="0" w:space="0" w:color="auto"/>
            <w:left w:val="none" w:sz="0" w:space="0" w:color="auto"/>
            <w:bottom w:val="none" w:sz="0" w:space="0" w:color="auto"/>
            <w:right w:val="none" w:sz="0" w:space="0" w:color="auto"/>
          </w:divBdr>
        </w:div>
        <w:div w:id="1298804154">
          <w:marLeft w:val="640"/>
          <w:marRight w:val="0"/>
          <w:marTop w:val="0"/>
          <w:marBottom w:val="0"/>
          <w:divBdr>
            <w:top w:val="none" w:sz="0" w:space="0" w:color="auto"/>
            <w:left w:val="none" w:sz="0" w:space="0" w:color="auto"/>
            <w:bottom w:val="none" w:sz="0" w:space="0" w:color="auto"/>
            <w:right w:val="none" w:sz="0" w:space="0" w:color="auto"/>
          </w:divBdr>
        </w:div>
        <w:div w:id="354573111">
          <w:marLeft w:val="640"/>
          <w:marRight w:val="0"/>
          <w:marTop w:val="0"/>
          <w:marBottom w:val="0"/>
          <w:divBdr>
            <w:top w:val="none" w:sz="0" w:space="0" w:color="auto"/>
            <w:left w:val="none" w:sz="0" w:space="0" w:color="auto"/>
            <w:bottom w:val="none" w:sz="0" w:space="0" w:color="auto"/>
            <w:right w:val="none" w:sz="0" w:space="0" w:color="auto"/>
          </w:divBdr>
        </w:div>
        <w:div w:id="2109499760">
          <w:marLeft w:val="640"/>
          <w:marRight w:val="0"/>
          <w:marTop w:val="0"/>
          <w:marBottom w:val="0"/>
          <w:divBdr>
            <w:top w:val="none" w:sz="0" w:space="0" w:color="auto"/>
            <w:left w:val="none" w:sz="0" w:space="0" w:color="auto"/>
            <w:bottom w:val="none" w:sz="0" w:space="0" w:color="auto"/>
            <w:right w:val="none" w:sz="0" w:space="0" w:color="auto"/>
          </w:divBdr>
        </w:div>
        <w:div w:id="1674188843">
          <w:marLeft w:val="640"/>
          <w:marRight w:val="0"/>
          <w:marTop w:val="0"/>
          <w:marBottom w:val="0"/>
          <w:divBdr>
            <w:top w:val="none" w:sz="0" w:space="0" w:color="auto"/>
            <w:left w:val="none" w:sz="0" w:space="0" w:color="auto"/>
            <w:bottom w:val="none" w:sz="0" w:space="0" w:color="auto"/>
            <w:right w:val="none" w:sz="0" w:space="0" w:color="auto"/>
          </w:divBdr>
        </w:div>
        <w:div w:id="1367291618">
          <w:marLeft w:val="640"/>
          <w:marRight w:val="0"/>
          <w:marTop w:val="0"/>
          <w:marBottom w:val="0"/>
          <w:divBdr>
            <w:top w:val="none" w:sz="0" w:space="0" w:color="auto"/>
            <w:left w:val="none" w:sz="0" w:space="0" w:color="auto"/>
            <w:bottom w:val="none" w:sz="0" w:space="0" w:color="auto"/>
            <w:right w:val="none" w:sz="0" w:space="0" w:color="auto"/>
          </w:divBdr>
        </w:div>
      </w:divsChild>
    </w:div>
    <w:div w:id="1303273201">
      <w:bodyDiv w:val="1"/>
      <w:marLeft w:val="0"/>
      <w:marRight w:val="0"/>
      <w:marTop w:val="0"/>
      <w:marBottom w:val="0"/>
      <w:divBdr>
        <w:top w:val="none" w:sz="0" w:space="0" w:color="auto"/>
        <w:left w:val="none" w:sz="0" w:space="0" w:color="auto"/>
        <w:bottom w:val="none" w:sz="0" w:space="0" w:color="auto"/>
        <w:right w:val="none" w:sz="0" w:space="0" w:color="auto"/>
      </w:divBdr>
      <w:divsChild>
        <w:div w:id="1856924544">
          <w:marLeft w:val="640"/>
          <w:marRight w:val="0"/>
          <w:marTop w:val="0"/>
          <w:marBottom w:val="0"/>
          <w:divBdr>
            <w:top w:val="none" w:sz="0" w:space="0" w:color="auto"/>
            <w:left w:val="none" w:sz="0" w:space="0" w:color="auto"/>
            <w:bottom w:val="none" w:sz="0" w:space="0" w:color="auto"/>
            <w:right w:val="none" w:sz="0" w:space="0" w:color="auto"/>
          </w:divBdr>
        </w:div>
        <w:div w:id="318995844">
          <w:marLeft w:val="640"/>
          <w:marRight w:val="0"/>
          <w:marTop w:val="0"/>
          <w:marBottom w:val="0"/>
          <w:divBdr>
            <w:top w:val="none" w:sz="0" w:space="0" w:color="auto"/>
            <w:left w:val="none" w:sz="0" w:space="0" w:color="auto"/>
            <w:bottom w:val="none" w:sz="0" w:space="0" w:color="auto"/>
            <w:right w:val="none" w:sz="0" w:space="0" w:color="auto"/>
          </w:divBdr>
        </w:div>
        <w:div w:id="531723956">
          <w:marLeft w:val="640"/>
          <w:marRight w:val="0"/>
          <w:marTop w:val="0"/>
          <w:marBottom w:val="0"/>
          <w:divBdr>
            <w:top w:val="none" w:sz="0" w:space="0" w:color="auto"/>
            <w:left w:val="none" w:sz="0" w:space="0" w:color="auto"/>
            <w:bottom w:val="none" w:sz="0" w:space="0" w:color="auto"/>
            <w:right w:val="none" w:sz="0" w:space="0" w:color="auto"/>
          </w:divBdr>
        </w:div>
        <w:div w:id="574511019">
          <w:marLeft w:val="640"/>
          <w:marRight w:val="0"/>
          <w:marTop w:val="0"/>
          <w:marBottom w:val="0"/>
          <w:divBdr>
            <w:top w:val="none" w:sz="0" w:space="0" w:color="auto"/>
            <w:left w:val="none" w:sz="0" w:space="0" w:color="auto"/>
            <w:bottom w:val="none" w:sz="0" w:space="0" w:color="auto"/>
            <w:right w:val="none" w:sz="0" w:space="0" w:color="auto"/>
          </w:divBdr>
        </w:div>
        <w:div w:id="2119325077">
          <w:marLeft w:val="640"/>
          <w:marRight w:val="0"/>
          <w:marTop w:val="0"/>
          <w:marBottom w:val="0"/>
          <w:divBdr>
            <w:top w:val="none" w:sz="0" w:space="0" w:color="auto"/>
            <w:left w:val="none" w:sz="0" w:space="0" w:color="auto"/>
            <w:bottom w:val="none" w:sz="0" w:space="0" w:color="auto"/>
            <w:right w:val="none" w:sz="0" w:space="0" w:color="auto"/>
          </w:divBdr>
        </w:div>
        <w:div w:id="744031836">
          <w:marLeft w:val="640"/>
          <w:marRight w:val="0"/>
          <w:marTop w:val="0"/>
          <w:marBottom w:val="0"/>
          <w:divBdr>
            <w:top w:val="none" w:sz="0" w:space="0" w:color="auto"/>
            <w:left w:val="none" w:sz="0" w:space="0" w:color="auto"/>
            <w:bottom w:val="none" w:sz="0" w:space="0" w:color="auto"/>
            <w:right w:val="none" w:sz="0" w:space="0" w:color="auto"/>
          </w:divBdr>
        </w:div>
        <w:div w:id="818765864">
          <w:marLeft w:val="640"/>
          <w:marRight w:val="0"/>
          <w:marTop w:val="0"/>
          <w:marBottom w:val="0"/>
          <w:divBdr>
            <w:top w:val="none" w:sz="0" w:space="0" w:color="auto"/>
            <w:left w:val="none" w:sz="0" w:space="0" w:color="auto"/>
            <w:bottom w:val="none" w:sz="0" w:space="0" w:color="auto"/>
            <w:right w:val="none" w:sz="0" w:space="0" w:color="auto"/>
          </w:divBdr>
        </w:div>
        <w:div w:id="1505167633">
          <w:marLeft w:val="640"/>
          <w:marRight w:val="0"/>
          <w:marTop w:val="0"/>
          <w:marBottom w:val="0"/>
          <w:divBdr>
            <w:top w:val="none" w:sz="0" w:space="0" w:color="auto"/>
            <w:left w:val="none" w:sz="0" w:space="0" w:color="auto"/>
            <w:bottom w:val="none" w:sz="0" w:space="0" w:color="auto"/>
            <w:right w:val="none" w:sz="0" w:space="0" w:color="auto"/>
          </w:divBdr>
        </w:div>
        <w:div w:id="1426802070">
          <w:marLeft w:val="640"/>
          <w:marRight w:val="0"/>
          <w:marTop w:val="0"/>
          <w:marBottom w:val="0"/>
          <w:divBdr>
            <w:top w:val="none" w:sz="0" w:space="0" w:color="auto"/>
            <w:left w:val="none" w:sz="0" w:space="0" w:color="auto"/>
            <w:bottom w:val="none" w:sz="0" w:space="0" w:color="auto"/>
            <w:right w:val="none" w:sz="0" w:space="0" w:color="auto"/>
          </w:divBdr>
        </w:div>
        <w:div w:id="719867003">
          <w:marLeft w:val="640"/>
          <w:marRight w:val="0"/>
          <w:marTop w:val="0"/>
          <w:marBottom w:val="0"/>
          <w:divBdr>
            <w:top w:val="none" w:sz="0" w:space="0" w:color="auto"/>
            <w:left w:val="none" w:sz="0" w:space="0" w:color="auto"/>
            <w:bottom w:val="none" w:sz="0" w:space="0" w:color="auto"/>
            <w:right w:val="none" w:sz="0" w:space="0" w:color="auto"/>
          </w:divBdr>
        </w:div>
      </w:divsChild>
    </w:div>
    <w:div w:id="1367943488">
      <w:bodyDiv w:val="1"/>
      <w:marLeft w:val="0"/>
      <w:marRight w:val="0"/>
      <w:marTop w:val="0"/>
      <w:marBottom w:val="0"/>
      <w:divBdr>
        <w:top w:val="none" w:sz="0" w:space="0" w:color="auto"/>
        <w:left w:val="none" w:sz="0" w:space="0" w:color="auto"/>
        <w:bottom w:val="none" w:sz="0" w:space="0" w:color="auto"/>
        <w:right w:val="none" w:sz="0" w:space="0" w:color="auto"/>
      </w:divBdr>
      <w:divsChild>
        <w:div w:id="767579038">
          <w:marLeft w:val="640"/>
          <w:marRight w:val="0"/>
          <w:marTop w:val="0"/>
          <w:marBottom w:val="0"/>
          <w:divBdr>
            <w:top w:val="none" w:sz="0" w:space="0" w:color="auto"/>
            <w:left w:val="none" w:sz="0" w:space="0" w:color="auto"/>
            <w:bottom w:val="none" w:sz="0" w:space="0" w:color="auto"/>
            <w:right w:val="none" w:sz="0" w:space="0" w:color="auto"/>
          </w:divBdr>
        </w:div>
        <w:div w:id="1498349735">
          <w:marLeft w:val="640"/>
          <w:marRight w:val="0"/>
          <w:marTop w:val="0"/>
          <w:marBottom w:val="0"/>
          <w:divBdr>
            <w:top w:val="none" w:sz="0" w:space="0" w:color="auto"/>
            <w:left w:val="none" w:sz="0" w:space="0" w:color="auto"/>
            <w:bottom w:val="none" w:sz="0" w:space="0" w:color="auto"/>
            <w:right w:val="none" w:sz="0" w:space="0" w:color="auto"/>
          </w:divBdr>
        </w:div>
        <w:div w:id="1864318076">
          <w:marLeft w:val="640"/>
          <w:marRight w:val="0"/>
          <w:marTop w:val="0"/>
          <w:marBottom w:val="0"/>
          <w:divBdr>
            <w:top w:val="none" w:sz="0" w:space="0" w:color="auto"/>
            <w:left w:val="none" w:sz="0" w:space="0" w:color="auto"/>
            <w:bottom w:val="none" w:sz="0" w:space="0" w:color="auto"/>
            <w:right w:val="none" w:sz="0" w:space="0" w:color="auto"/>
          </w:divBdr>
        </w:div>
        <w:div w:id="1659648798">
          <w:marLeft w:val="640"/>
          <w:marRight w:val="0"/>
          <w:marTop w:val="0"/>
          <w:marBottom w:val="0"/>
          <w:divBdr>
            <w:top w:val="none" w:sz="0" w:space="0" w:color="auto"/>
            <w:left w:val="none" w:sz="0" w:space="0" w:color="auto"/>
            <w:bottom w:val="none" w:sz="0" w:space="0" w:color="auto"/>
            <w:right w:val="none" w:sz="0" w:space="0" w:color="auto"/>
          </w:divBdr>
        </w:div>
        <w:div w:id="1420561058">
          <w:marLeft w:val="640"/>
          <w:marRight w:val="0"/>
          <w:marTop w:val="0"/>
          <w:marBottom w:val="0"/>
          <w:divBdr>
            <w:top w:val="none" w:sz="0" w:space="0" w:color="auto"/>
            <w:left w:val="none" w:sz="0" w:space="0" w:color="auto"/>
            <w:bottom w:val="none" w:sz="0" w:space="0" w:color="auto"/>
            <w:right w:val="none" w:sz="0" w:space="0" w:color="auto"/>
          </w:divBdr>
        </w:div>
        <w:div w:id="1646159081">
          <w:marLeft w:val="640"/>
          <w:marRight w:val="0"/>
          <w:marTop w:val="0"/>
          <w:marBottom w:val="0"/>
          <w:divBdr>
            <w:top w:val="none" w:sz="0" w:space="0" w:color="auto"/>
            <w:left w:val="none" w:sz="0" w:space="0" w:color="auto"/>
            <w:bottom w:val="none" w:sz="0" w:space="0" w:color="auto"/>
            <w:right w:val="none" w:sz="0" w:space="0" w:color="auto"/>
          </w:divBdr>
        </w:div>
        <w:div w:id="301008468">
          <w:marLeft w:val="640"/>
          <w:marRight w:val="0"/>
          <w:marTop w:val="0"/>
          <w:marBottom w:val="0"/>
          <w:divBdr>
            <w:top w:val="none" w:sz="0" w:space="0" w:color="auto"/>
            <w:left w:val="none" w:sz="0" w:space="0" w:color="auto"/>
            <w:bottom w:val="none" w:sz="0" w:space="0" w:color="auto"/>
            <w:right w:val="none" w:sz="0" w:space="0" w:color="auto"/>
          </w:divBdr>
        </w:div>
        <w:div w:id="209419143">
          <w:marLeft w:val="640"/>
          <w:marRight w:val="0"/>
          <w:marTop w:val="0"/>
          <w:marBottom w:val="0"/>
          <w:divBdr>
            <w:top w:val="none" w:sz="0" w:space="0" w:color="auto"/>
            <w:left w:val="none" w:sz="0" w:space="0" w:color="auto"/>
            <w:bottom w:val="none" w:sz="0" w:space="0" w:color="auto"/>
            <w:right w:val="none" w:sz="0" w:space="0" w:color="auto"/>
          </w:divBdr>
        </w:div>
        <w:div w:id="1953201291">
          <w:marLeft w:val="640"/>
          <w:marRight w:val="0"/>
          <w:marTop w:val="0"/>
          <w:marBottom w:val="0"/>
          <w:divBdr>
            <w:top w:val="none" w:sz="0" w:space="0" w:color="auto"/>
            <w:left w:val="none" w:sz="0" w:space="0" w:color="auto"/>
            <w:bottom w:val="none" w:sz="0" w:space="0" w:color="auto"/>
            <w:right w:val="none" w:sz="0" w:space="0" w:color="auto"/>
          </w:divBdr>
        </w:div>
      </w:divsChild>
    </w:div>
    <w:div w:id="1438526481">
      <w:bodyDiv w:val="1"/>
      <w:marLeft w:val="0"/>
      <w:marRight w:val="0"/>
      <w:marTop w:val="0"/>
      <w:marBottom w:val="0"/>
      <w:divBdr>
        <w:top w:val="none" w:sz="0" w:space="0" w:color="auto"/>
        <w:left w:val="none" w:sz="0" w:space="0" w:color="auto"/>
        <w:bottom w:val="none" w:sz="0" w:space="0" w:color="auto"/>
        <w:right w:val="none" w:sz="0" w:space="0" w:color="auto"/>
      </w:divBdr>
      <w:divsChild>
        <w:div w:id="111900262">
          <w:marLeft w:val="640"/>
          <w:marRight w:val="0"/>
          <w:marTop w:val="0"/>
          <w:marBottom w:val="0"/>
          <w:divBdr>
            <w:top w:val="none" w:sz="0" w:space="0" w:color="auto"/>
            <w:left w:val="none" w:sz="0" w:space="0" w:color="auto"/>
            <w:bottom w:val="none" w:sz="0" w:space="0" w:color="auto"/>
            <w:right w:val="none" w:sz="0" w:space="0" w:color="auto"/>
          </w:divBdr>
        </w:div>
        <w:div w:id="1110734185">
          <w:marLeft w:val="640"/>
          <w:marRight w:val="0"/>
          <w:marTop w:val="0"/>
          <w:marBottom w:val="0"/>
          <w:divBdr>
            <w:top w:val="none" w:sz="0" w:space="0" w:color="auto"/>
            <w:left w:val="none" w:sz="0" w:space="0" w:color="auto"/>
            <w:bottom w:val="none" w:sz="0" w:space="0" w:color="auto"/>
            <w:right w:val="none" w:sz="0" w:space="0" w:color="auto"/>
          </w:divBdr>
        </w:div>
        <w:div w:id="986402902">
          <w:marLeft w:val="640"/>
          <w:marRight w:val="0"/>
          <w:marTop w:val="0"/>
          <w:marBottom w:val="0"/>
          <w:divBdr>
            <w:top w:val="none" w:sz="0" w:space="0" w:color="auto"/>
            <w:left w:val="none" w:sz="0" w:space="0" w:color="auto"/>
            <w:bottom w:val="none" w:sz="0" w:space="0" w:color="auto"/>
            <w:right w:val="none" w:sz="0" w:space="0" w:color="auto"/>
          </w:divBdr>
        </w:div>
        <w:div w:id="1929658806">
          <w:marLeft w:val="640"/>
          <w:marRight w:val="0"/>
          <w:marTop w:val="0"/>
          <w:marBottom w:val="0"/>
          <w:divBdr>
            <w:top w:val="none" w:sz="0" w:space="0" w:color="auto"/>
            <w:left w:val="none" w:sz="0" w:space="0" w:color="auto"/>
            <w:bottom w:val="none" w:sz="0" w:space="0" w:color="auto"/>
            <w:right w:val="none" w:sz="0" w:space="0" w:color="auto"/>
          </w:divBdr>
        </w:div>
        <w:div w:id="1562597918">
          <w:marLeft w:val="640"/>
          <w:marRight w:val="0"/>
          <w:marTop w:val="0"/>
          <w:marBottom w:val="0"/>
          <w:divBdr>
            <w:top w:val="none" w:sz="0" w:space="0" w:color="auto"/>
            <w:left w:val="none" w:sz="0" w:space="0" w:color="auto"/>
            <w:bottom w:val="none" w:sz="0" w:space="0" w:color="auto"/>
            <w:right w:val="none" w:sz="0" w:space="0" w:color="auto"/>
          </w:divBdr>
        </w:div>
        <w:div w:id="1817985609">
          <w:marLeft w:val="640"/>
          <w:marRight w:val="0"/>
          <w:marTop w:val="0"/>
          <w:marBottom w:val="0"/>
          <w:divBdr>
            <w:top w:val="none" w:sz="0" w:space="0" w:color="auto"/>
            <w:left w:val="none" w:sz="0" w:space="0" w:color="auto"/>
            <w:bottom w:val="none" w:sz="0" w:space="0" w:color="auto"/>
            <w:right w:val="none" w:sz="0" w:space="0" w:color="auto"/>
          </w:divBdr>
        </w:div>
        <w:div w:id="921648310">
          <w:marLeft w:val="640"/>
          <w:marRight w:val="0"/>
          <w:marTop w:val="0"/>
          <w:marBottom w:val="0"/>
          <w:divBdr>
            <w:top w:val="none" w:sz="0" w:space="0" w:color="auto"/>
            <w:left w:val="none" w:sz="0" w:space="0" w:color="auto"/>
            <w:bottom w:val="none" w:sz="0" w:space="0" w:color="auto"/>
            <w:right w:val="none" w:sz="0" w:space="0" w:color="auto"/>
          </w:divBdr>
        </w:div>
        <w:div w:id="1246106462">
          <w:marLeft w:val="640"/>
          <w:marRight w:val="0"/>
          <w:marTop w:val="0"/>
          <w:marBottom w:val="0"/>
          <w:divBdr>
            <w:top w:val="none" w:sz="0" w:space="0" w:color="auto"/>
            <w:left w:val="none" w:sz="0" w:space="0" w:color="auto"/>
            <w:bottom w:val="none" w:sz="0" w:space="0" w:color="auto"/>
            <w:right w:val="none" w:sz="0" w:space="0" w:color="auto"/>
          </w:divBdr>
        </w:div>
      </w:divsChild>
    </w:div>
    <w:div w:id="1458796176">
      <w:bodyDiv w:val="1"/>
      <w:marLeft w:val="0"/>
      <w:marRight w:val="0"/>
      <w:marTop w:val="0"/>
      <w:marBottom w:val="0"/>
      <w:divBdr>
        <w:top w:val="none" w:sz="0" w:space="0" w:color="auto"/>
        <w:left w:val="none" w:sz="0" w:space="0" w:color="auto"/>
        <w:bottom w:val="none" w:sz="0" w:space="0" w:color="auto"/>
        <w:right w:val="none" w:sz="0" w:space="0" w:color="auto"/>
      </w:divBdr>
    </w:div>
    <w:div w:id="1572689258">
      <w:bodyDiv w:val="1"/>
      <w:marLeft w:val="0"/>
      <w:marRight w:val="0"/>
      <w:marTop w:val="0"/>
      <w:marBottom w:val="0"/>
      <w:divBdr>
        <w:top w:val="none" w:sz="0" w:space="0" w:color="auto"/>
        <w:left w:val="none" w:sz="0" w:space="0" w:color="auto"/>
        <w:bottom w:val="none" w:sz="0" w:space="0" w:color="auto"/>
        <w:right w:val="none" w:sz="0" w:space="0" w:color="auto"/>
      </w:divBdr>
      <w:divsChild>
        <w:div w:id="1132482934">
          <w:marLeft w:val="640"/>
          <w:marRight w:val="0"/>
          <w:marTop w:val="0"/>
          <w:marBottom w:val="0"/>
          <w:divBdr>
            <w:top w:val="none" w:sz="0" w:space="0" w:color="auto"/>
            <w:left w:val="none" w:sz="0" w:space="0" w:color="auto"/>
            <w:bottom w:val="none" w:sz="0" w:space="0" w:color="auto"/>
            <w:right w:val="none" w:sz="0" w:space="0" w:color="auto"/>
          </w:divBdr>
        </w:div>
        <w:div w:id="1985698120">
          <w:marLeft w:val="640"/>
          <w:marRight w:val="0"/>
          <w:marTop w:val="0"/>
          <w:marBottom w:val="0"/>
          <w:divBdr>
            <w:top w:val="none" w:sz="0" w:space="0" w:color="auto"/>
            <w:left w:val="none" w:sz="0" w:space="0" w:color="auto"/>
            <w:bottom w:val="none" w:sz="0" w:space="0" w:color="auto"/>
            <w:right w:val="none" w:sz="0" w:space="0" w:color="auto"/>
          </w:divBdr>
        </w:div>
        <w:div w:id="266236651">
          <w:marLeft w:val="640"/>
          <w:marRight w:val="0"/>
          <w:marTop w:val="0"/>
          <w:marBottom w:val="0"/>
          <w:divBdr>
            <w:top w:val="none" w:sz="0" w:space="0" w:color="auto"/>
            <w:left w:val="none" w:sz="0" w:space="0" w:color="auto"/>
            <w:bottom w:val="none" w:sz="0" w:space="0" w:color="auto"/>
            <w:right w:val="none" w:sz="0" w:space="0" w:color="auto"/>
          </w:divBdr>
        </w:div>
        <w:div w:id="1618297064">
          <w:marLeft w:val="640"/>
          <w:marRight w:val="0"/>
          <w:marTop w:val="0"/>
          <w:marBottom w:val="0"/>
          <w:divBdr>
            <w:top w:val="none" w:sz="0" w:space="0" w:color="auto"/>
            <w:left w:val="none" w:sz="0" w:space="0" w:color="auto"/>
            <w:bottom w:val="none" w:sz="0" w:space="0" w:color="auto"/>
            <w:right w:val="none" w:sz="0" w:space="0" w:color="auto"/>
          </w:divBdr>
        </w:div>
        <w:div w:id="165436952">
          <w:marLeft w:val="640"/>
          <w:marRight w:val="0"/>
          <w:marTop w:val="0"/>
          <w:marBottom w:val="0"/>
          <w:divBdr>
            <w:top w:val="none" w:sz="0" w:space="0" w:color="auto"/>
            <w:left w:val="none" w:sz="0" w:space="0" w:color="auto"/>
            <w:bottom w:val="none" w:sz="0" w:space="0" w:color="auto"/>
            <w:right w:val="none" w:sz="0" w:space="0" w:color="auto"/>
          </w:divBdr>
        </w:div>
        <w:div w:id="802310429">
          <w:marLeft w:val="640"/>
          <w:marRight w:val="0"/>
          <w:marTop w:val="0"/>
          <w:marBottom w:val="0"/>
          <w:divBdr>
            <w:top w:val="none" w:sz="0" w:space="0" w:color="auto"/>
            <w:left w:val="none" w:sz="0" w:space="0" w:color="auto"/>
            <w:bottom w:val="none" w:sz="0" w:space="0" w:color="auto"/>
            <w:right w:val="none" w:sz="0" w:space="0" w:color="auto"/>
          </w:divBdr>
        </w:div>
        <w:div w:id="239599686">
          <w:marLeft w:val="640"/>
          <w:marRight w:val="0"/>
          <w:marTop w:val="0"/>
          <w:marBottom w:val="0"/>
          <w:divBdr>
            <w:top w:val="none" w:sz="0" w:space="0" w:color="auto"/>
            <w:left w:val="none" w:sz="0" w:space="0" w:color="auto"/>
            <w:bottom w:val="none" w:sz="0" w:space="0" w:color="auto"/>
            <w:right w:val="none" w:sz="0" w:space="0" w:color="auto"/>
          </w:divBdr>
        </w:div>
        <w:div w:id="1437406591">
          <w:marLeft w:val="640"/>
          <w:marRight w:val="0"/>
          <w:marTop w:val="0"/>
          <w:marBottom w:val="0"/>
          <w:divBdr>
            <w:top w:val="none" w:sz="0" w:space="0" w:color="auto"/>
            <w:left w:val="none" w:sz="0" w:space="0" w:color="auto"/>
            <w:bottom w:val="none" w:sz="0" w:space="0" w:color="auto"/>
            <w:right w:val="none" w:sz="0" w:space="0" w:color="auto"/>
          </w:divBdr>
        </w:div>
      </w:divsChild>
    </w:div>
    <w:div w:id="1649748042">
      <w:bodyDiv w:val="1"/>
      <w:marLeft w:val="0"/>
      <w:marRight w:val="0"/>
      <w:marTop w:val="0"/>
      <w:marBottom w:val="0"/>
      <w:divBdr>
        <w:top w:val="none" w:sz="0" w:space="0" w:color="auto"/>
        <w:left w:val="none" w:sz="0" w:space="0" w:color="auto"/>
        <w:bottom w:val="none" w:sz="0" w:space="0" w:color="auto"/>
        <w:right w:val="none" w:sz="0" w:space="0" w:color="auto"/>
      </w:divBdr>
      <w:divsChild>
        <w:div w:id="765930431">
          <w:marLeft w:val="640"/>
          <w:marRight w:val="0"/>
          <w:marTop w:val="0"/>
          <w:marBottom w:val="0"/>
          <w:divBdr>
            <w:top w:val="none" w:sz="0" w:space="0" w:color="auto"/>
            <w:left w:val="none" w:sz="0" w:space="0" w:color="auto"/>
            <w:bottom w:val="none" w:sz="0" w:space="0" w:color="auto"/>
            <w:right w:val="none" w:sz="0" w:space="0" w:color="auto"/>
          </w:divBdr>
        </w:div>
        <w:div w:id="454719391">
          <w:marLeft w:val="640"/>
          <w:marRight w:val="0"/>
          <w:marTop w:val="0"/>
          <w:marBottom w:val="0"/>
          <w:divBdr>
            <w:top w:val="none" w:sz="0" w:space="0" w:color="auto"/>
            <w:left w:val="none" w:sz="0" w:space="0" w:color="auto"/>
            <w:bottom w:val="none" w:sz="0" w:space="0" w:color="auto"/>
            <w:right w:val="none" w:sz="0" w:space="0" w:color="auto"/>
          </w:divBdr>
        </w:div>
        <w:div w:id="1170832875">
          <w:marLeft w:val="640"/>
          <w:marRight w:val="0"/>
          <w:marTop w:val="0"/>
          <w:marBottom w:val="0"/>
          <w:divBdr>
            <w:top w:val="none" w:sz="0" w:space="0" w:color="auto"/>
            <w:left w:val="none" w:sz="0" w:space="0" w:color="auto"/>
            <w:bottom w:val="none" w:sz="0" w:space="0" w:color="auto"/>
            <w:right w:val="none" w:sz="0" w:space="0" w:color="auto"/>
          </w:divBdr>
        </w:div>
        <w:div w:id="1753045823">
          <w:marLeft w:val="640"/>
          <w:marRight w:val="0"/>
          <w:marTop w:val="0"/>
          <w:marBottom w:val="0"/>
          <w:divBdr>
            <w:top w:val="none" w:sz="0" w:space="0" w:color="auto"/>
            <w:left w:val="none" w:sz="0" w:space="0" w:color="auto"/>
            <w:bottom w:val="none" w:sz="0" w:space="0" w:color="auto"/>
            <w:right w:val="none" w:sz="0" w:space="0" w:color="auto"/>
          </w:divBdr>
        </w:div>
        <w:div w:id="954294556">
          <w:marLeft w:val="640"/>
          <w:marRight w:val="0"/>
          <w:marTop w:val="0"/>
          <w:marBottom w:val="0"/>
          <w:divBdr>
            <w:top w:val="none" w:sz="0" w:space="0" w:color="auto"/>
            <w:left w:val="none" w:sz="0" w:space="0" w:color="auto"/>
            <w:bottom w:val="none" w:sz="0" w:space="0" w:color="auto"/>
            <w:right w:val="none" w:sz="0" w:space="0" w:color="auto"/>
          </w:divBdr>
        </w:div>
        <w:div w:id="1387219745">
          <w:marLeft w:val="640"/>
          <w:marRight w:val="0"/>
          <w:marTop w:val="0"/>
          <w:marBottom w:val="0"/>
          <w:divBdr>
            <w:top w:val="none" w:sz="0" w:space="0" w:color="auto"/>
            <w:left w:val="none" w:sz="0" w:space="0" w:color="auto"/>
            <w:bottom w:val="none" w:sz="0" w:space="0" w:color="auto"/>
            <w:right w:val="none" w:sz="0" w:space="0" w:color="auto"/>
          </w:divBdr>
        </w:div>
        <w:div w:id="266888900">
          <w:marLeft w:val="640"/>
          <w:marRight w:val="0"/>
          <w:marTop w:val="0"/>
          <w:marBottom w:val="0"/>
          <w:divBdr>
            <w:top w:val="none" w:sz="0" w:space="0" w:color="auto"/>
            <w:left w:val="none" w:sz="0" w:space="0" w:color="auto"/>
            <w:bottom w:val="none" w:sz="0" w:space="0" w:color="auto"/>
            <w:right w:val="none" w:sz="0" w:space="0" w:color="auto"/>
          </w:divBdr>
        </w:div>
      </w:divsChild>
    </w:div>
    <w:div w:id="1741440890">
      <w:bodyDiv w:val="1"/>
      <w:marLeft w:val="0"/>
      <w:marRight w:val="0"/>
      <w:marTop w:val="0"/>
      <w:marBottom w:val="0"/>
      <w:divBdr>
        <w:top w:val="none" w:sz="0" w:space="0" w:color="auto"/>
        <w:left w:val="none" w:sz="0" w:space="0" w:color="auto"/>
        <w:bottom w:val="none" w:sz="0" w:space="0" w:color="auto"/>
        <w:right w:val="none" w:sz="0" w:space="0" w:color="auto"/>
      </w:divBdr>
      <w:divsChild>
        <w:div w:id="846361215">
          <w:marLeft w:val="640"/>
          <w:marRight w:val="0"/>
          <w:marTop w:val="0"/>
          <w:marBottom w:val="0"/>
          <w:divBdr>
            <w:top w:val="none" w:sz="0" w:space="0" w:color="auto"/>
            <w:left w:val="none" w:sz="0" w:space="0" w:color="auto"/>
            <w:bottom w:val="none" w:sz="0" w:space="0" w:color="auto"/>
            <w:right w:val="none" w:sz="0" w:space="0" w:color="auto"/>
          </w:divBdr>
        </w:div>
        <w:div w:id="1965884082">
          <w:marLeft w:val="640"/>
          <w:marRight w:val="0"/>
          <w:marTop w:val="0"/>
          <w:marBottom w:val="0"/>
          <w:divBdr>
            <w:top w:val="none" w:sz="0" w:space="0" w:color="auto"/>
            <w:left w:val="none" w:sz="0" w:space="0" w:color="auto"/>
            <w:bottom w:val="none" w:sz="0" w:space="0" w:color="auto"/>
            <w:right w:val="none" w:sz="0" w:space="0" w:color="auto"/>
          </w:divBdr>
        </w:div>
        <w:div w:id="1729844080">
          <w:marLeft w:val="640"/>
          <w:marRight w:val="0"/>
          <w:marTop w:val="0"/>
          <w:marBottom w:val="0"/>
          <w:divBdr>
            <w:top w:val="none" w:sz="0" w:space="0" w:color="auto"/>
            <w:left w:val="none" w:sz="0" w:space="0" w:color="auto"/>
            <w:bottom w:val="none" w:sz="0" w:space="0" w:color="auto"/>
            <w:right w:val="none" w:sz="0" w:space="0" w:color="auto"/>
          </w:divBdr>
        </w:div>
        <w:div w:id="560602400">
          <w:marLeft w:val="640"/>
          <w:marRight w:val="0"/>
          <w:marTop w:val="0"/>
          <w:marBottom w:val="0"/>
          <w:divBdr>
            <w:top w:val="none" w:sz="0" w:space="0" w:color="auto"/>
            <w:left w:val="none" w:sz="0" w:space="0" w:color="auto"/>
            <w:bottom w:val="none" w:sz="0" w:space="0" w:color="auto"/>
            <w:right w:val="none" w:sz="0" w:space="0" w:color="auto"/>
          </w:divBdr>
        </w:div>
        <w:div w:id="1981181886">
          <w:marLeft w:val="640"/>
          <w:marRight w:val="0"/>
          <w:marTop w:val="0"/>
          <w:marBottom w:val="0"/>
          <w:divBdr>
            <w:top w:val="none" w:sz="0" w:space="0" w:color="auto"/>
            <w:left w:val="none" w:sz="0" w:space="0" w:color="auto"/>
            <w:bottom w:val="none" w:sz="0" w:space="0" w:color="auto"/>
            <w:right w:val="none" w:sz="0" w:space="0" w:color="auto"/>
          </w:divBdr>
        </w:div>
        <w:div w:id="1230311548">
          <w:marLeft w:val="640"/>
          <w:marRight w:val="0"/>
          <w:marTop w:val="0"/>
          <w:marBottom w:val="0"/>
          <w:divBdr>
            <w:top w:val="none" w:sz="0" w:space="0" w:color="auto"/>
            <w:left w:val="none" w:sz="0" w:space="0" w:color="auto"/>
            <w:bottom w:val="none" w:sz="0" w:space="0" w:color="auto"/>
            <w:right w:val="none" w:sz="0" w:space="0" w:color="auto"/>
          </w:divBdr>
        </w:div>
        <w:div w:id="716395951">
          <w:marLeft w:val="640"/>
          <w:marRight w:val="0"/>
          <w:marTop w:val="0"/>
          <w:marBottom w:val="0"/>
          <w:divBdr>
            <w:top w:val="none" w:sz="0" w:space="0" w:color="auto"/>
            <w:left w:val="none" w:sz="0" w:space="0" w:color="auto"/>
            <w:bottom w:val="none" w:sz="0" w:space="0" w:color="auto"/>
            <w:right w:val="none" w:sz="0" w:space="0" w:color="auto"/>
          </w:divBdr>
        </w:div>
        <w:div w:id="1023553838">
          <w:marLeft w:val="640"/>
          <w:marRight w:val="0"/>
          <w:marTop w:val="0"/>
          <w:marBottom w:val="0"/>
          <w:divBdr>
            <w:top w:val="none" w:sz="0" w:space="0" w:color="auto"/>
            <w:left w:val="none" w:sz="0" w:space="0" w:color="auto"/>
            <w:bottom w:val="none" w:sz="0" w:space="0" w:color="auto"/>
            <w:right w:val="none" w:sz="0" w:space="0" w:color="auto"/>
          </w:divBdr>
        </w:div>
      </w:divsChild>
    </w:div>
    <w:div w:id="1744251706">
      <w:bodyDiv w:val="1"/>
      <w:marLeft w:val="0"/>
      <w:marRight w:val="0"/>
      <w:marTop w:val="0"/>
      <w:marBottom w:val="0"/>
      <w:divBdr>
        <w:top w:val="none" w:sz="0" w:space="0" w:color="auto"/>
        <w:left w:val="none" w:sz="0" w:space="0" w:color="auto"/>
        <w:bottom w:val="none" w:sz="0" w:space="0" w:color="auto"/>
        <w:right w:val="none" w:sz="0" w:space="0" w:color="auto"/>
      </w:divBdr>
      <w:divsChild>
        <w:div w:id="1442843112">
          <w:marLeft w:val="640"/>
          <w:marRight w:val="0"/>
          <w:marTop w:val="0"/>
          <w:marBottom w:val="0"/>
          <w:divBdr>
            <w:top w:val="none" w:sz="0" w:space="0" w:color="auto"/>
            <w:left w:val="none" w:sz="0" w:space="0" w:color="auto"/>
            <w:bottom w:val="none" w:sz="0" w:space="0" w:color="auto"/>
            <w:right w:val="none" w:sz="0" w:space="0" w:color="auto"/>
          </w:divBdr>
        </w:div>
        <w:div w:id="1713269665">
          <w:marLeft w:val="640"/>
          <w:marRight w:val="0"/>
          <w:marTop w:val="0"/>
          <w:marBottom w:val="0"/>
          <w:divBdr>
            <w:top w:val="none" w:sz="0" w:space="0" w:color="auto"/>
            <w:left w:val="none" w:sz="0" w:space="0" w:color="auto"/>
            <w:bottom w:val="none" w:sz="0" w:space="0" w:color="auto"/>
            <w:right w:val="none" w:sz="0" w:space="0" w:color="auto"/>
          </w:divBdr>
        </w:div>
        <w:div w:id="753673006">
          <w:marLeft w:val="640"/>
          <w:marRight w:val="0"/>
          <w:marTop w:val="0"/>
          <w:marBottom w:val="0"/>
          <w:divBdr>
            <w:top w:val="none" w:sz="0" w:space="0" w:color="auto"/>
            <w:left w:val="none" w:sz="0" w:space="0" w:color="auto"/>
            <w:bottom w:val="none" w:sz="0" w:space="0" w:color="auto"/>
            <w:right w:val="none" w:sz="0" w:space="0" w:color="auto"/>
          </w:divBdr>
        </w:div>
        <w:div w:id="37121444">
          <w:marLeft w:val="640"/>
          <w:marRight w:val="0"/>
          <w:marTop w:val="0"/>
          <w:marBottom w:val="0"/>
          <w:divBdr>
            <w:top w:val="none" w:sz="0" w:space="0" w:color="auto"/>
            <w:left w:val="none" w:sz="0" w:space="0" w:color="auto"/>
            <w:bottom w:val="none" w:sz="0" w:space="0" w:color="auto"/>
            <w:right w:val="none" w:sz="0" w:space="0" w:color="auto"/>
          </w:divBdr>
        </w:div>
        <w:div w:id="1307322645">
          <w:marLeft w:val="640"/>
          <w:marRight w:val="0"/>
          <w:marTop w:val="0"/>
          <w:marBottom w:val="0"/>
          <w:divBdr>
            <w:top w:val="none" w:sz="0" w:space="0" w:color="auto"/>
            <w:left w:val="none" w:sz="0" w:space="0" w:color="auto"/>
            <w:bottom w:val="none" w:sz="0" w:space="0" w:color="auto"/>
            <w:right w:val="none" w:sz="0" w:space="0" w:color="auto"/>
          </w:divBdr>
        </w:div>
        <w:div w:id="966156101">
          <w:marLeft w:val="640"/>
          <w:marRight w:val="0"/>
          <w:marTop w:val="0"/>
          <w:marBottom w:val="0"/>
          <w:divBdr>
            <w:top w:val="none" w:sz="0" w:space="0" w:color="auto"/>
            <w:left w:val="none" w:sz="0" w:space="0" w:color="auto"/>
            <w:bottom w:val="none" w:sz="0" w:space="0" w:color="auto"/>
            <w:right w:val="none" w:sz="0" w:space="0" w:color="auto"/>
          </w:divBdr>
        </w:div>
        <w:div w:id="1650673060">
          <w:marLeft w:val="640"/>
          <w:marRight w:val="0"/>
          <w:marTop w:val="0"/>
          <w:marBottom w:val="0"/>
          <w:divBdr>
            <w:top w:val="none" w:sz="0" w:space="0" w:color="auto"/>
            <w:left w:val="none" w:sz="0" w:space="0" w:color="auto"/>
            <w:bottom w:val="none" w:sz="0" w:space="0" w:color="auto"/>
            <w:right w:val="none" w:sz="0" w:space="0" w:color="auto"/>
          </w:divBdr>
        </w:div>
        <w:div w:id="1887376532">
          <w:marLeft w:val="640"/>
          <w:marRight w:val="0"/>
          <w:marTop w:val="0"/>
          <w:marBottom w:val="0"/>
          <w:divBdr>
            <w:top w:val="none" w:sz="0" w:space="0" w:color="auto"/>
            <w:left w:val="none" w:sz="0" w:space="0" w:color="auto"/>
            <w:bottom w:val="none" w:sz="0" w:space="0" w:color="auto"/>
            <w:right w:val="none" w:sz="0" w:space="0" w:color="auto"/>
          </w:divBdr>
        </w:div>
        <w:div w:id="1795102843">
          <w:marLeft w:val="640"/>
          <w:marRight w:val="0"/>
          <w:marTop w:val="0"/>
          <w:marBottom w:val="0"/>
          <w:divBdr>
            <w:top w:val="none" w:sz="0" w:space="0" w:color="auto"/>
            <w:left w:val="none" w:sz="0" w:space="0" w:color="auto"/>
            <w:bottom w:val="none" w:sz="0" w:space="0" w:color="auto"/>
            <w:right w:val="none" w:sz="0" w:space="0" w:color="auto"/>
          </w:divBdr>
        </w:div>
        <w:div w:id="512304637">
          <w:marLeft w:val="640"/>
          <w:marRight w:val="0"/>
          <w:marTop w:val="0"/>
          <w:marBottom w:val="0"/>
          <w:divBdr>
            <w:top w:val="none" w:sz="0" w:space="0" w:color="auto"/>
            <w:left w:val="none" w:sz="0" w:space="0" w:color="auto"/>
            <w:bottom w:val="none" w:sz="0" w:space="0" w:color="auto"/>
            <w:right w:val="none" w:sz="0" w:space="0" w:color="auto"/>
          </w:divBdr>
        </w:div>
        <w:div w:id="85006104">
          <w:marLeft w:val="640"/>
          <w:marRight w:val="0"/>
          <w:marTop w:val="0"/>
          <w:marBottom w:val="0"/>
          <w:divBdr>
            <w:top w:val="none" w:sz="0" w:space="0" w:color="auto"/>
            <w:left w:val="none" w:sz="0" w:space="0" w:color="auto"/>
            <w:bottom w:val="none" w:sz="0" w:space="0" w:color="auto"/>
            <w:right w:val="none" w:sz="0" w:space="0" w:color="auto"/>
          </w:divBdr>
        </w:div>
        <w:div w:id="314456684">
          <w:marLeft w:val="640"/>
          <w:marRight w:val="0"/>
          <w:marTop w:val="0"/>
          <w:marBottom w:val="0"/>
          <w:divBdr>
            <w:top w:val="none" w:sz="0" w:space="0" w:color="auto"/>
            <w:left w:val="none" w:sz="0" w:space="0" w:color="auto"/>
            <w:bottom w:val="none" w:sz="0" w:space="0" w:color="auto"/>
            <w:right w:val="none" w:sz="0" w:space="0" w:color="auto"/>
          </w:divBdr>
        </w:div>
        <w:div w:id="1588921924">
          <w:marLeft w:val="640"/>
          <w:marRight w:val="0"/>
          <w:marTop w:val="0"/>
          <w:marBottom w:val="0"/>
          <w:divBdr>
            <w:top w:val="none" w:sz="0" w:space="0" w:color="auto"/>
            <w:left w:val="none" w:sz="0" w:space="0" w:color="auto"/>
            <w:bottom w:val="none" w:sz="0" w:space="0" w:color="auto"/>
            <w:right w:val="none" w:sz="0" w:space="0" w:color="auto"/>
          </w:divBdr>
        </w:div>
        <w:div w:id="1349722813">
          <w:marLeft w:val="640"/>
          <w:marRight w:val="0"/>
          <w:marTop w:val="0"/>
          <w:marBottom w:val="0"/>
          <w:divBdr>
            <w:top w:val="none" w:sz="0" w:space="0" w:color="auto"/>
            <w:left w:val="none" w:sz="0" w:space="0" w:color="auto"/>
            <w:bottom w:val="none" w:sz="0" w:space="0" w:color="auto"/>
            <w:right w:val="none" w:sz="0" w:space="0" w:color="auto"/>
          </w:divBdr>
        </w:div>
        <w:div w:id="1959212331">
          <w:marLeft w:val="640"/>
          <w:marRight w:val="0"/>
          <w:marTop w:val="0"/>
          <w:marBottom w:val="0"/>
          <w:divBdr>
            <w:top w:val="none" w:sz="0" w:space="0" w:color="auto"/>
            <w:left w:val="none" w:sz="0" w:space="0" w:color="auto"/>
            <w:bottom w:val="none" w:sz="0" w:space="0" w:color="auto"/>
            <w:right w:val="none" w:sz="0" w:space="0" w:color="auto"/>
          </w:divBdr>
        </w:div>
      </w:divsChild>
    </w:div>
    <w:div w:id="1749304567">
      <w:bodyDiv w:val="1"/>
      <w:marLeft w:val="0"/>
      <w:marRight w:val="0"/>
      <w:marTop w:val="0"/>
      <w:marBottom w:val="0"/>
      <w:divBdr>
        <w:top w:val="none" w:sz="0" w:space="0" w:color="auto"/>
        <w:left w:val="none" w:sz="0" w:space="0" w:color="auto"/>
        <w:bottom w:val="none" w:sz="0" w:space="0" w:color="auto"/>
        <w:right w:val="none" w:sz="0" w:space="0" w:color="auto"/>
      </w:divBdr>
      <w:divsChild>
        <w:div w:id="1355304305">
          <w:marLeft w:val="640"/>
          <w:marRight w:val="0"/>
          <w:marTop w:val="0"/>
          <w:marBottom w:val="0"/>
          <w:divBdr>
            <w:top w:val="none" w:sz="0" w:space="0" w:color="auto"/>
            <w:left w:val="none" w:sz="0" w:space="0" w:color="auto"/>
            <w:bottom w:val="none" w:sz="0" w:space="0" w:color="auto"/>
            <w:right w:val="none" w:sz="0" w:space="0" w:color="auto"/>
          </w:divBdr>
        </w:div>
        <w:div w:id="2006275712">
          <w:marLeft w:val="640"/>
          <w:marRight w:val="0"/>
          <w:marTop w:val="0"/>
          <w:marBottom w:val="0"/>
          <w:divBdr>
            <w:top w:val="none" w:sz="0" w:space="0" w:color="auto"/>
            <w:left w:val="none" w:sz="0" w:space="0" w:color="auto"/>
            <w:bottom w:val="none" w:sz="0" w:space="0" w:color="auto"/>
            <w:right w:val="none" w:sz="0" w:space="0" w:color="auto"/>
          </w:divBdr>
        </w:div>
        <w:div w:id="2095589632">
          <w:marLeft w:val="640"/>
          <w:marRight w:val="0"/>
          <w:marTop w:val="0"/>
          <w:marBottom w:val="0"/>
          <w:divBdr>
            <w:top w:val="none" w:sz="0" w:space="0" w:color="auto"/>
            <w:left w:val="none" w:sz="0" w:space="0" w:color="auto"/>
            <w:bottom w:val="none" w:sz="0" w:space="0" w:color="auto"/>
            <w:right w:val="none" w:sz="0" w:space="0" w:color="auto"/>
          </w:divBdr>
        </w:div>
        <w:div w:id="1221356656">
          <w:marLeft w:val="640"/>
          <w:marRight w:val="0"/>
          <w:marTop w:val="0"/>
          <w:marBottom w:val="0"/>
          <w:divBdr>
            <w:top w:val="none" w:sz="0" w:space="0" w:color="auto"/>
            <w:left w:val="none" w:sz="0" w:space="0" w:color="auto"/>
            <w:bottom w:val="none" w:sz="0" w:space="0" w:color="auto"/>
            <w:right w:val="none" w:sz="0" w:space="0" w:color="auto"/>
          </w:divBdr>
        </w:div>
        <w:div w:id="946280506">
          <w:marLeft w:val="640"/>
          <w:marRight w:val="0"/>
          <w:marTop w:val="0"/>
          <w:marBottom w:val="0"/>
          <w:divBdr>
            <w:top w:val="none" w:sz="0" w:space="0" w:color="auto"/>
            <w:left w:val="none" w:sz="0" w:space="0" w:color="auto"/>
            <w:bottom w:val="none" w:sz="0" w:space="0" w:color="auto"/>
            <w:right w:val="none" w:sz="0" w:space="0" w:color="auto"/>
          </w:divBdr>
        </w:div>
        <w:div w:id="75170526">
          <w:marLeft w:val="640"/>
          <w:marRight w:val="0"/>
          <w:marTop w:val="0"/>
          <w:marBottom w:val="0"/>
          <w:divBdr>
            <w:top w:val="none" w:sz="0" w:space="0" w:color="auto"/>
            <w:left w:val="none" w:sz="0" w:space="0" w:color="auto"/>
            <w:bottom w:val="none" w:sz="0" w:space="0" w:color="auto"/>
            <w:right w:val="none" w:sz="0" w:space="0" w:color="auto"/>
          </w:divBdr>
        </w:div>
      </w:divsChild>
    </w:div>
    <w:div w:id="1788428776">
      <w:bodyDiv w:val="1"/>
      <w:marLeft w:val="0"/>
      <w:marRight w:val="0"/>
      <w:marTop w:val="0"/>
      <w:marBottom w:val="0"/>
      <w:divBdr>
        <w:top w:val="none" w:sz="0" w:space="0" w:color="auto"/>
        <w:left w:val="none" w:sz="0" w:space="0" w:color="auto"/>
        <w:bottom w:val="none" w:sz="0" w:space="0" w:color="auto"/>
        <w:right w:val="none" w:sz="0" w:space="0" w:color="auto"/>
      </w:divBdr>
      <w:divsChild>
        <w:div w:id="329451089">
          <w:marLeft w:val="640"/>
          <w:marRight w:val="0"/>
          <w:marTop w:val="0"/>
          <w:marBottom w:val="0"/>
          <w:divBdr>
            <w:top w:val="none" w:sz="0" w:space="0" w:color="auto"/>
            <w:left w:val="none" w:sz="0" w:space="0" w:color="auto"/>
            <w:bottom w:val="none" w:sz="0" w:space="0" w:color="auto"/>
            <w:right w:val="none" w:sz="0" w:space="0" w:color="auto"/>
          </w:divBdr>
        </w:div>
        <w:div w:id="203057557">
          <w:marLeft w:val="640"/>
          <w:marRight w:val="0"/>
          <w:marTop w:val="0"/>
          <w:marBottom w:val="0"/>
          <w:divBdr>
            <w:top w:val="none" w:sz="0" w:space="0" w:color="auto"/>
            <w:left w:val="none" w:sz="0" w:space="0" w:color="auto"/>
            <w:bottom w:val="none" w:sz="0" w:space="0" w:color="auto"/>
            <w:right w:val="none" w:sz="0" w:space="0" w:color="auto"/>
          </w:divBdr>
        </w:div>
        <w:div w:id="706562375">
          <w:marLeft w:val="640"/>
          <w:marRight w:val="0"/>
          <w:marTop w:val="0"/>
          <w:marBottom w:val="0"/>
          <w:divBdr>
            <w:top w:val="none" w:sz="0" w:space="0" w:color="auto"/>
            <w:left w:val="none" w:sz="0" w:space="0" w:color="auto"/>
            <w:bottom w:val="none" w:sz="0" w:space="0" w:color="auto"/>
            <w:right w:val="none" w:sz="0" w:space="0" w:color="auto"/>
          </w:divBdr>
        </w:div>
        <w:div w:id="95027699">
          <w:marLeft w:val="640"/>
          <w:marRight w:val="0"/>
          <w:marTop w:val="0"/>
          <w:marBottom w:val="0"/>
          <w:divBdr>
            <w:top w:val="none" w:sz="0" w:space="0" w:color="auto"/>
            <w:left w:val="none" w:sz="0" w:space="0" w:color="auto"/>
            <w:bottom w:val="none" w:sz="0" w:space="0" w:color="auto"/>
            <w:right w:val="none" w:sz="0" w:space="0" w:color="auto"/>
          </w:divBdr>
        </w:div>
        <w:div w:id="579406849">
          <w:marLeft w:val="640"/>
          <w:marRight w:val="0"/>
          <w:marTop w:val="0"/>
          <w:marBottom w:val="0"/>
          <w:divBdr>
            <w:top w:val="none" w:sz="0" w:space="0" w:color="auto"/>
            <w:left w:val="none" w:sz="0" w:space="0" w:color="auto"/>
            <w:bottom w:val="none" w:sz="0" w:space="0" w:color="auto"/>
            <w:right w:val="none" w:sz="0" w:space="0" w:color="auto"/>
          </w:divBdr>
        </w:div>
      </w:divsChild>
    </w:div>
    <w:div w:id="1812016131">
      <w:bodyDiv w:val="1"/>
      <w:marLeft w:val="0"/>
      <w:marRight w:val="0"/>
      <w:marTop w:val="0"/>
      <w:marBottom w:val="0"/>
      <w:divBdr>
        <w:top w:val="none" w:sz="0" w:space="0" w:color="auto"/>
        <w:left w:val="none" w:sz="0" w:space="0" w:color="auto"/>
        <w:bottom w:val="none" w:sz="0" w:space="0" w:color="auto"/>
        <w:right w:val="none" w:sz="0" w:space="0" w:color="auto"/>
      </w:divBdr>
      <w:divsChild>
        <w:div w:id="321273509">
          <w:marLeft w:val="640"/>
          <w:marRight w:val="0"/>
          <w:marTop w:val="0"/>
          <w:marBottom w:val="0"/>
          <w:divBdr>
            <w:top w:val="none" w:sz="0" w:space="0" w:color="auto"/>
            <w:left w:val="none" w:sz="0" w:space="0" w:color="auto"/>
            <w:bottom w:val="none" w:sz="0" w:space="0" w:color="auto"/>
            <w:right w:val="none" w:sz="0" w:space="0" w:color="auto"/>
          </w:divBdr>
        </w:div>
        <w:div w:id="1969817798">
          <w:marLeft w:val="640"/>
          <w:marRight w:val="0"/>
          <w:marTop w:val="0"/>
          <w:marBottom w:val="0"/>
          <w:divBdr>
            <w:top w:val="none" w:sz="0" w:space="0" w:color="auto"/>
            <w:left w:val="none" w:sz="0" w:space="0" w:color="auto"/>
            <w:bottom w:val="none" w:sz="0" w:space="0" w:color="auto"/>
            <w:right w:val="none" w:sz="0" w:space="0" w:color="auto"/>
          </w:divBdr>
        </w:div>
        <w:div w:id="2074811473">
          <w:marLeft w:val="640"/>
          <w:marRight w:val="0"/>
          <w:marTop w:val="0"/>
          <w:marBottom w:val="0"/>
          <w:divBdr>
            <w:top w:val="none" w:sz="0" w:space="0" w:color="auto"/>
            <w:left w:val="none" w:sz="0" w:space="0" w:color="auto"/>
            <w:bottom w:val="none" w:sz="0" w:space="0" w:color="auto"/>
            <w:right w:val="none" w:sz="0" w:space="0" w:color="auto"/>
          </w:divBdr>
        </w:div>
        <w:div w:id="581724015">
          <w:marLeft w:val="640"/>
          <w:marRight w:val="0"/>
          <w:marTop w:val="0"/>
          <w:marBottom w:val="0"/>
          <w:divBdr>
            <w:top w:val="none" w:sz="0" w:space="0" w:color="auto"/>
            <w:left w:val="none" w:sz="0" w:space="0" w:color="auto"/>
            <w:bottom w:val="none" w:sz="0" w:space="0" w:color="auto"/>
            <w:right w:val="none" w:sz="0" w:space="0" w:color="auto"/>
          </w:divBdr>
        </w:div>
        <w:div w:id="1465852530">
          <w:marLeft w:val="640"/>
          <w:marRight w:val="0"/>
          <w:marTop w:val="0"/>
          <w:marBottom w:val="0"/>
          <w:divBdr>
            <w:top w:val="none" w:sz="0" w:space="0" w:color="auto"/>
            <w:left w:val="none" w:sz="0" w:space="0" w:color="auto"/>
            <w:bottom w:val="none" w:sz="0" w:space="0" w:color="auto"/>
            <w:right w:val="none" w:sz="0" w:space="0" w:color="auto"/>
          </w:divBdr>
        </w:div>
        <w:div w:id="476726964">
          <w:marLeft w:val="640"/>
          <w:marRight w:val="0"/>
          <w:marTop w:val="0"/>
          <w:marBottom w:val="0"/>
          <w:divBdr>
            <w:top w:val="none" w:sz="0" w:space="0" w:color="auto"/>
            <w:left w:val="none" w:sz="0" w:space="0" w:color="auto"/>
            <w:bottom w:val="none" w:sz="0" w:space="0" w:color="auto"/>
            <w:right w:val="none" w:sz="0" w:space="0" w:color="auto"/>
          </w:divBdr>
        </w:div>
        <w:div w:id="633606165">
          <w:marLeft w:val="640"/>
          <w:marRight w:val="0"/>
          <w:marTop w:val="0"/>
          <w:marBottom w:val="0"/>
          <w:divBdr>
            <w:top w:val="none" w:sz="0" w:space="0" w:color="auto"/>
            <w:left w:val="none" w:sz="0" w:space="0" w:color="auto"/>
            <w:bottom w:val="none" w:sz="0" w:space="0" w:color="auto"/>
            <w:right w:val="none" w:sz="0" w:space="0" w:color="auto"/>
          </w:divBdr>
        </w:div>
        <w:div w:id="646083698">
          <w:marLeft w:val="640"/>
          <w:marRight w:val="0"/>
          <w:marTop w:val="0"/>
          <w:marBottom w:val="0"/>
          <w:divBdr>
            <w:top w:val="none" w:sz="0" w:space="0" w:color="auto"/>
            <w:left w:val="none" w:sz="0" w:space="0" w:color="auto"/>
            <w:bottom w:val="none" w:sz="0" w:space="0" w:color="auto"/>
            <w:right w:val="none" w:sz="0" w:space="0" w:color="auto"/>
          </w:divBdr>
        </w:div>
      </w:divsChild>
    </w:div>
    <w:div w:id="1843424732">
      <w:bodyDiv w:val="1"/>
      <w:marLeft w:val="0"/>
      <w:marRight w:val="0"/>
      <w:marTop w:val="0"/>
      <w:marBottom w:val="0"/>
      <w:divBdr>
        <w:top w:val="none" w:sz="0" w:space="0" w:color="auto"/>
        <w:left w:val="none" w:sz="0" w:space="0" w:color="auto"/>
        <w:bottom w:val="none" w:sz="0" w:space="0" w:color="auto"/>
        <w:right w:val="none" w:sz="0" w:space="0" w:color="auto"/>
      </w:divBdr>
      <w:divsChild>
        <w:div w:id="1254390549">
          <w:marLeft w:val="640"/>
          <w:marRight w:val="0"/>
          <w:marTop w:val="0"/>
          <w:marBottom w:val="0"/>
          <w:divBdr>
            <w:top w:val="none" w:sz="0" w:space="0" w:color="auto"/>
            <w:left w:val="none" w:sz="0" w:space="0" w:color="auto"/>
            <w:bottom w:val="none" w:sz="0" w:space="0" w:color="auto"/>
            <w:right w:val="none" w:sz="0" w:space="0" w:color="auto"/>
          </w:divBdr>
        </w:div>
        <w:div w:id="1990597724">
          <w:marLeft w:val="640"/>
          <w:marRight w:val="0"/>
          <w:marTop w:val="0"/>
          <w:marBottom w:val="0"/>
          <w:divBdr>
            <w:top w:val="none" w:sz="0" w:space="0" w:color="auto"/>
            <w:left w:val="none" w:sz="0" w:space="0" w:color="auto"/>
            <w:bottom w:val="none" w:sz="0" w:space="0" w:color="auto"/>
            <w:right w:val="none" w:sz="0" w:space="0" w:color="auto"/>
          </w:divBdr>
        </w:div>
        <w:div w:id="248470565">
          <w:marLeft w:val="640"/>
          <w:marRight w:val="0"/>
          <w:marTop w:val="0"/>
          <w:marBottom w:val="0"/>
          <w:divBdr>
            <w:top w:val="none" w:sz="0" w:space="0" w:color="auto"/>
            <w:left w:val="none" w:sz="0" w:space="0" w:color="auto"/>
            <w:bottom w:val="none" w:sz="0" w:space="0" w:color="auto"/>
            <w:right w:val="none" w:sz="0" w:space="0" w:color="auto"/>
          </w:divBdr>
        </w:div>
        <w:div w:id="1419330751">
          <w:marLeft w:val="640"/>
          <w:marRight w:val="0"/>
          <w:marTop w:val="0"/>
          <w:marBottom w:val="0"/>
          <w:divBdr>
            <w:top w:val="none" w:sz="0" w:space="0" w:color="auto"/>
            <w:left w:val="none" w:sz="0" w:space="0" w:color="auto"/>
            <w:bottom w:val="none" w:sz="0" w:space="0" w:color="auto"/>
            <w:right w:val="none" w:sz="0" w:space="0" w:color="auto"/>
          </w:divBdr>
        </w:div>
        <w:div w:id="636911147">
          <w:marLeft w:val="640"/>
          <w:marRight w:val="0"/>
          <w:marTop w:val="0"/>
          <w:marBottom w:val="0"/>
          <w:divBdr>
            <w:top w:val="none" w:sz="0" w:space="0" w:color="auto"/>
            <w:left w:val="none" w:sz="0" w:space="0" w:color="auto"/>
            <w:bottom w:val="none" w:sz="0" w:space="0" w:color="auto"/>
            <w:right w:val="none" w:sz="0" w:space="0" w:color="auto"/>
          </w:divBdr>
        </w:div>
        <w:div w:id="108819536">
          <w:marLeft w:val="640"/>
          <w:marRight w:val="0"/>
          <w:marTop w:val="0"/>
          <w:marBottom w:val="0"/>
          <w:divBdr>
            <w:top w:val="none" w:sz="0" w:space="0" w:color="auto"/>
            <w:left w:val="none" w:sz="0" w:space="0" w:color="auto"/>
            <w:bottom w:val="none" w:sz="0" w:space="0" w:color="auto"/>
            <w:right w:val="none" w:sz="0" w:space="0" w:color="auto"/>
          </w:divBdr>
        </w:div>
      </w:divsChild>
    </w:div>
    <w:div w:id="1874339951">
      <w:bodyDiv w:val="1"/>
      <w:marLeft w:val="0"/>
      <w:marRight w:val="0"/>
      <w:marTop w:val="0"/>
      <w:marBottom w:val="0"/>
      <w:divBdr>
        <w:top w:val="none" w:sz="0" w:space="0" w:color="auto"/>
        <w:left w:val="none" w:sz="0" w:space="0" w:color="auto"/>
        <w:bottom w:val="none" w:sz="0" w:space="0" w:color="auto"/>
        <w:right w:val="none" w:sz="0" w:space="0" w:color="auto"/>
      </w:divBdr>
      <w:divsChild>
        <w:div w:id="1834833318">
          <w:marLeft w:val="640"/>
          <w:marRight w:val="0"/>
          <w:marTop w:val="0"/>
          <w:marBottom w:val="0"/>
          <w:divBdr>
            <w:top w:val="none" w:sz="0" w:space="0" w:color="auto"/>
            <w:left w:val="none" w:sz="0" w:space="0" w:color="auto"/>
            <w:bottom w:val="none" w:sz="0" w:space="0" w:color="auto"/>
            <w:right w:val="none" w:sz="0" w:space="0" w:color="auto"/>
          </w:divBdr>
        </w:div>
        <w:div w:id="1069226571">
          <w:marLeft w:val="640"/>
          <w:marRight w:val="0"/>
          <w:marTop w:val="0"/>
          <w:marBottom w:val="0"/>
          <w:divBdr>
            <w:top w:val="none" w:sz="0" w:space="0" w:color="auto"/>
            <w:left w:val="none" w:sz="0" w:space="0" w:color="auto"/>
            <w:bottom w:val="none" w:sz="0" w:space="0" w:color="auto"/>
            <w:right w:val="none" w:sz="0" w:space="0" w:color="auto"/>
          </w:divBdr>
        </w:div>
        <w:div w:id="1336346904">
          <w:marLeft w:val="640"/>
          <w:marRight w:val="0"/>
          <w:marTop w:val="0"/>
          <w:marBottom w:val="0"/>
          <w:divBdr>
            <w:top w:val="none" w:sz="0" w:space="0" w:color="auto"/>
            <w:left w:val="none" w:sz="0" w:space="0" w:color="auto"/>
            <w:bottom w:val="none" w:sz="0" w:space="0" w:color="auto"/>
            <w:right w:val="none" w:sz="0" w:space="0" w:color="auto"/>
          </w:divBdr>
        </w:div>
        <w:div w:id="937562637">
          <w:marLeft w:val="640"/>
          <w:marRight w:val="0"/>
          <w:marTop w:val="0"/>
          <w:marBottom w:val="0"/>
          <w:divBdr>
            <w:top w:val="none" w:sz="0" w:space="0" w:color="auto"/>
            <w:left w:val="none" w:sz="0" w:space="0" w:color="auto"/>
            <w:bottom w:val="none" w:sz="0" w:space="0" w:color="auto"/>
            <w:right w:val="none" w:sz="0" w:space="0" w:color="auto"/>
          </w:divBdr>
        </w:div>
        <w:div w:id="463356884">
          <w:marLeft w:val="640"/>
          <w:marRight w:val="0"/>
          <w:marTop w:val="0"/>
          <w:marBottom w:val="0"/>
          <w:divBdr>
            <w:top w:val="none" w:sz="0" w:space="0" w:color="auto"/>
            <w:left w:val="none" w:sz="0" w:space="0" w:color="auto"/>
            <w:bottom w:val="none" w:sz="0" w:space="0" w:color="auto"/>
            <w:right w:val="none" w:sz="0" w:space="0" w:color="auto"/>
          </w:divBdr>
        </w:div>
        <w:div w:id="404764038">
          <w:marLeft w:val="640"/>
          <w:marRight w:val="0"/>
          <w:marTop w:val="0"/>
          <w:marBottom w:val="0"/>
          <w:divBdr>
            <w:top w:val="none" w:sz="0" w:space="0" w:color="auto"/>
            <w:left w:val="none" w:sz="0" w:space="0" w:color="auto"/>
            <w:bottom w:val="none" w:sz="0" w:space="0" w:color="auto"/>
            <w:right w:val="none" w:sz="0" w:space="0" w:color="auto"/>
          </w:divBdr>
        </w:div>
        <w:div w:id="842817951">
          <w:marLeft w:val="640"/>
          <w:marRight w:val="0"/>
          <w:marTop w:val="0"/>
          <w:marBottom w:val="0"/>
          <w:divBdr>
            <w:top w:val="none" w:sz="0" w:space="0" w:color="auto"/>
            <w:left w:val="none" w:sz="0" w:space="0" w:color="auto"/>
            <w:bottom w:val="none" w:sz="0" w:space="0" w:color="auto"/>
            <w:right w:val="none" w:sz="0" w:space="0" w:color="auto"/>
          </w:divBdr>
        </w:div>
        <w:div w:id="1129084039">
          <w:marLeft w:val="640"/>
          <w:marRight w:val="0"/>
          <w:marTop w:val="0"/>
          <w:marBottom w:val="0"/>
          <w:divBdr>
            <w:top w:val="none" w:sz="0" w:space="0" w:color="auto"/>
            <w:left w:val="none" w:sz="0" w:space="0" w:color="auto"/>
            <w:bottom w:val="none" w:sz="0" w:space="0" w:color="auto"/>
            <w:right w:val="none" w:sz="0" w:space="0" w:color="auto"/>
          </w:divBdr>
        </w:div>
      </w:divsChild>
    </w:div>
    <w:div w:id="1898709311">
      <w:bodyDiv w:val="1"/>
      <w:marLeft w:val="0"/>
      <w:marRight w:val="0"/>
      <w:marTop w:val="0"/>
      <w:marBottom w:val="0"/>
      <w:divBdr>
        <w:top w:val="none" w:sz="0" w:space="0" w:color="auto"/>
        <w:left w:val="none" w:sz="0" w:space="0" w:color="auto"/>
        <w:bottom w:val="none" w:sz="0" w:space="0" w:color="auto"/>
        <w:right w:val="none" w:sz="0" w:space="0" w:color="auto"/>
      </w:divBdr>
      <w:divsChild>
        <w:div w:id="49235191">
          <w:marLeft w:val="640"/>
          <w:marRight w:val="0"/>
          <w:marTop w:val="0"/>
          <w:marBottom w:val="0"/>
          <w:divBdr>
            <w:top w:val="none" w:sz="0" w:space="0" w:color="auto"/>
            <w:left w:val="none" w:sz="0" w:space="0" w:color="auto"/>
            <w:bottom w:val="none" w:sz="0" w:space="0" w:color="auto"/>
            <w:right w:val="none" w:sz="0" w:space="0" w:color="auto"/>
          </w:divBdr>
        </w:div>
        <w:div w:id="146097559">
          <w:marLeft w:val="640"/>
          <w:marRight w:val="0"/>
          <w:marTop w:val="0"/>
          <w:marBottom w:val="0"/>
          <w:divBdr>
            <w:top w:val="none" w:sz="0" w:space="0" w:color="auto"/>
            <w:left w:val="none" w:sz="0" w:space="0" w:color="auto"/>
            <w:bottom w:val="none" w:sz="0" w:space="0" w:color="auto"/>
            <w:right w:val="none" w:sz="0" w:space="0" w:color="auto"/>
          </w:divBdr>
        </w:div>
        <w:div w:id="191918587">
          <w:marLeft w:val="640"/>
          <w:marRight w:val="0"/>
          <w:marTop w:val="0"/>
          <w:marBottom w:val="0"/>
          <w:divBdr>
            <w:top w:val="none" w:sz="0" w:space="0" w:color="auto"/>
            <w:left w:val="none" w:sz="0" w:space="0" w:color="auto"/>
            <w:bottom w:val="none" w:sz="0" w:space="0" w:color="auto"/>
            <w:right w:val="none" w:sz="0" w:space="0" w:color="auto"/>
          </w:divBdr>
        </w:div>
        <w:div w:id="1691182949">
          <w:marLeft w:val="640"/>
          <w:marRight w:val="0"/>
          <w:marTop w:val="0"/>
          <w:marBottom w:val="0"/>
          <w:divBdr>
            <w:top w:val="none" w:sz="0" w:space="0" w:color="auto"/>
            <w:left w:val="none" w:sz="0" w:space="0" w:color="auto"/>
            <w:bottom w:val="none" w:sz="0" w:space="0" w:color="auto"/>
            <w:right w:val="none" w:sz="0" w:space="0" w:color="auto"/>
          </w:divBdr>
        </w:div>
        <w:div w:id="753819881">
          <w:marLeft w:val="640"/>
          <w:marRight w:val="0"/>
          <w:marTop w:val="0"/>
          <w:marBottom w:val="0"/>
          <w:divBdr>
            <w:top w:val="none" w:sz="0" w:space="0" w:color="auto"/>
            <w:left w:val="none" w:sz="0" w:space="0" w:color="auto"/>
            <w:bottom w:val="none" w:sz="0" w:space="0" w:color="auto"/>
            <w:right w:val="none" w:sz="0" w:space="0" w:color="auto"/>
          </w:divBdr>
        </w:div>
        <w:div w:id="1048455878">
          <w:marLeft w:val="640"/>
          <w:marRight w:val="0"/>
          <w:marTop w:val="0"/>
          <w:marBottom w:val="0"/>
          <w:divBdr>
            <w:top w:val="none" w:sz="0" w:space="0" w:color="auto"/>
            <w:left w:val="none" w:sz="0" w:space="0" w:color="auto"/>
            <w:bottom w:val="none" w:sz="0" w:space="0" w:color="auto"/>
            <w:right w:val="none" w:sz="0" w:space="0" w:color="auto"/>
          </w:divBdr>
        </w:div>
        <w:div w:id="1222525220">
          <w:marLeft w:val="640"/>
          <w:marRight w:val="0"/>
          <w:marTop w:val="0"/>
          <w:marBottom w:val="0"/>
          <w:divBdr>
            <w:top w:val="none" w:sz="0" w:space="0" w:color="auto"/>
            <w:left w:val="none" w:sz="0" w:space="0" w:color="auto"/>
            <w:bottom w:val="none" w:sz="0" w:space="0" w:color="auto"/>
            <w:right w:val="none" w:sz="0" w:space="0" w:color="auto"/>
          </w:divBdr>
        </w:div>
      </w:divsChild>
    </w:div>
    <w:div w:id="1904830349">
      <w:bodyDiv w:val="1"/>
      <w:marLeft w:val="0"/>
      <w:marRight w:val="0"/>
      <w:marTop w:val="0"/>
      <w:marBottom w:val="0"/>
      <w:divBdr>
        <w:top w:val="none" w:sz="0" w:space="0" w:color="auto"/>
        <w:left w:val="none" w:sz="0" w:space="0" w:color="auto"/>
        <w:bottom w:val="none" w:sz="0" w:space="0" w:color="auto"/>
        <w:right w:val="none" w:sz="0" w:space="0" w:color="auto"/>
      </w:divBdr>
      <w:divsChild>
        <w:div w:id="967707657">
          <w:marLeft w:val="640"/>
          <w:marRight w:val="0"/>
          <w:marTop w:val="0"/>
          <w:marBottom w:val="0"/>
          <w:divBdr>
            <w:top w:val="none" w:sz="0" w:space="0" w:color="auto"/>
            <w:left w:val="none" w:sz="0" w:space="0" w:color="auto"/>
            <w:bottom w:val="none" w:sz="0" w:space="0" w:color="auto"/>
            <w:right w:val="none" w:sz="0" w:space="0" w:color="auto"/>
          </w:divBdr>
        </w:div>
        <w:div w:id="1000085540">
          <w:marLeft w:val="640"/>
          <w:marRight w:val="0"/>
          <w:marTop w:val="0"/>
          <w:marBottom w:val="0"/>
          <w:divBdr>
            <w:top w:val="none" w:sz="0" w:space="0" w:color="auto"/>
            <w:left w:val="none" w:sz="0" w:space="0" w:color="auto"/>
            <w:bottom w:val="none" w:sz="0" w:space="0" w:color="auto"/>
            <w:right w:val="none" w:sz="0" w:space="0" w:color="auto"/>
          </w:divBdr>
        </w:div>
        <w:div w:id="1726172268">
          <w:marLeft w:val="640"/>
          <w:marRight w:val="0"/>
          <w:marTop w:val="0"/>
          <w:marBottom w:val="0"/>
          <w:divBdr>
            <w:top w:val="none" w:sz="0" w:space="0" w:color="auto"/>
            <w:left w:val="none" w:sz="0" w:space="0" w:color="auto"/>
            <w:bottom w:val="none" w:sz="0" w:space="0" w:color="auto"/>
            <w:right w:val="none" w:sz="0" w:space="0" w:color="auto"/>
          </w:divBdr>
        </w:div>
        <w:div w:id="671419437">
          <w:marLeft w:val="640"/>
          <w:marRight w:val="0"/>
          <w:marTop w:val="0"/>
          <w:marBottom w:val="0"/>
          <w:divBdr>
            <w:top w:val="none" w:sz="0" w:space="0" w:color="auto"/>
            <w:left w:val="none" w:sz="0" w:space="0" w:color="auto"/>
            <w:bottom w:val="none" w:sz="0" w:space="0" w:color="auto"/>
            <w:right w:val="none" w:sz="0" w:space="0" w:color="auto"/>
          </w:divBdr>
        </w:div>
        <w:div w:id="28998354">
          <w:marLeft w:val="640"/>
          <w:marRight w:val="0"/>
          <w:marTop w:val="0"/>
          <w:marBottom w:val="0"/>
          <w:divBdr>
            <w:top w:val="none" w:sz="0" w:space="0" w:color="auto"/>
            <w:left w:val="none" w:sz="0" w:space="0" w:color="auto"/>
            <w:bottom w:val="none" w:sz="0" w:space="0" w:color="auto"/>
            <w:right w:val="none" w:sz="0" w:space="0" w:color="auto"/>
          </w:divBdr>
        </w:div>
        <w:div w:id="853038443">
          <w:marLeft w:val="640"/>
          <w:marRight w:val="0"/>
          <w:marTop w:val="0"/>
          <w:marBottom w:val="0"/>
          <w:divBdr>
            <w:top w:val="none" w:sz="0" w:space="0" w:color="auto"/>
            <w:left w:val="none" w:sz="0" w:space="0" w:color="auto"/>
            <w:bottom w:val="none" w:sz="0" w:space="0" w:color="auto"/>
            <w:right w:val="none" w:sz="0" w:space="0" w:color="auto"/>
          </w:divBdr>
        </w:div>
      </w:divsChild>
    </w:div>
    <w:div w:id="1956210976">
      <w:bodyDiv w:val="1"/>
      <w:marLeft w:val="0"/>
      <w:marRight w:val="0"/>
      <w:marTop w:val="0"/>
      <w:marBottom w:val="0"/>
      <w:divBdr>
        <w:top w:val="none" w:sz="0" w:space="0" w:color="auto"/>
        <w:left w:val="none" w:sz="0" w:space="0" w:color="auto"/>
        <w:bottom w:val="none" w:sz="0" w:space="0" w:color="auto"/>
        <w:right w:val="none" w:sz="0" w:space="0" w:color="auto"/>
      </w:divBdr>
      <w:divsChild>
        <w:div w:id="2054034140">
          <w:marLeft w:val="640"/>
          <w:marRight w:val="0"/>
          <w:marTop w:val="0"/>
          <w:marBottom w:val="0"/>
          <w:divBdr>
            <w:top w:val="none" w:sz="0" w:space="0" w:color="auto"/>
            <w:left w:val="none" w:sz="0" w:space="0" w:color="auto"/>
            <w:bottom w:val="none" w:sz="0" w:space="0" w:color="auto"/>
            <w:right w:val="none" w:sz="0" w:space="0" w:color="auto"/>
          </w:divBdr>
        </w:div>
        <w:div w:id="9920385">
          <w:marLeft w:val="640"/>
          <w:marRight w:val="0"/>
          <w:marTop w:val="0"/>
          <w:marBottom w:val="0"/>
          <w:divBdr>
            <w:top w:val="none" w:sz="0" w:space="0" w:color="auto"/>
            <w:left w:val="none" w:sz="0" w:space="0" w:color="auto"/>
            <w:bottom w:val="none" w:sz="0" w:space="0" w:color="auto"/>
            <w:right w:val="none" w:sz="0" w:space="0" w:color="auto"/>
          </w:divBdr>
        </w:div>
        <w:div w:id="375861274">
          <w:marLeft w:val="640"/>
          <w:marRight w:val="0"/>
          <w:marTop w:val="0"/>
          <w:marBottom w:val="0"/>
          <w:divBdr>
            <w:top w:val="none" w:sz="0" w:space="0" w:color="auto"/>
            <w:left w:val="none" w:sz="0" w:space="0" w:color="auto"/>
            <w:bottom w:val="none" w:sz="0" w:space="0" w:color="auto"/>
            <w:right w:val="none" w:sz="0" w:space="0" w:color="auto"/>
          </w:divBdr>
        </w:div>
        <w:div w:id="375666999">
          <w:marLeft w:val="640"/>
          <w:marRight w:val="0"/>
          <w:marTop w:val="0"/>
          <w:marBottom w:val="0"/>
          <w:divBdr>
            <w:top w:val="none" w:sz="0" w:space="0" w:color="auto"/>
            <w:left w:val="none" w:sz="0" w:space="0" w:color="auto"/>
            <w:bottom w:val="none" w:sz="0" w:space="0" w:color="auto"/>
            <w:right w:val="none" w:sz="0" w:space="0" w:color="auto"/>
          </w:divBdr>
        </w:div>
        <w:div w:id="1875727880">
          <w:marLeft w:val="640"/>
          <w:marRight w:val="0"/>
          <w:marTop w:val="0"/>
          <w:marBottom w:val="0"/>
          <w:divBdr>
            <w:top w:val="none" w:sz="0" w:space="0" w:color="auto"/>
            <w:left w:val="none" w:sz="0" w:space="0" w:color="auto"/>
            <w:bottom w:val="none" w:sz="0" w:space="0" w:color="auto"/>
            <w:right w:val="none" w:sz="0" w:space="0" w:color="auto"/>
          </w:divBdr>
        </w:div>
        <w:div w:id="1702851591">
          <w:marLeft w:val="640"/>
          <w:marRight w:val="0"/>
          <w:marTop w:val="0"/>
          <w:marBottom w:val="0"/>
          <w:divBdr>
            <w:top w:val="none" w:sz="0" w:space="0" w:color="auto"/>
            <w:left w:val="none" w:sz="0" w:space="0" w:color="auto"/>
            <w:bottom w:val="none" w:sz="0" w:space="0" w:color="auto"/>
            <w:right w:val="none" w:sz="0" w:space="0" w:color="auto"/>
          </w:divBdr>
        </w:div>
        <w:div w:id="703529446">
          <w:marLeft w:val="640"/>
          <w:marRight w:val="0"/>
          <w:marTop w:val="0"/>
          <w:marBottom w:val="0"/>
          <w:divBdr>
            <w:top w:val="none" w:sz="0" w:space="0" w:color="auto"/>
            <w:left w:val="none" w:sz="0" w:space="0" w:color="auto"/>
            <w:bottom w:val="none" w:sz="0" w:space="0" w:color="auto"/>
            <w:right w:val="none" w:sz="0" w:space="0" w:color="auto"/>
          </w:divBdr>
        </w:div>
        <w:div w:id="809639369">
          <w:marLeft w:val="640"/>
          <w:marRight w:val="0"/>
          <w:marTop w:val="0"/>
          <w:marBottom w:val="0"/>
          <w:divBdr>
            <w:top w:val="none" w:sz="0" w:space="0" w:color="auto"/>
            <w:left w:val="none" w:sz="0" w:space="0" w:color="auto"/>
            <w:bottom w:val="none" w:sz="0" w:space="0" w:color="auto"/>
            <w:right w:val="none" w:sz="0" w:space="0" w:color="auto"/>
          </w:divBdr>
        </w:div>
        <w:div w:id="5904935">
          <w:marLeft w:val="640"/>
          <w:marRight w:val="0"/>
          <w:marTop w:val="0"/>
          <w:marBottom w:val="0"/>
          <w:divBdr>
            <w:top w:val="none" w:sz="0" w:space="0" w:color="auto"/>
            <w:left w:val="none" w:sz="0" w:space="0" w:color="auto"/>
            <w:bottom w:val="none" w:sz="0" w:space="0" w:color="auto"/>
            <w:right w:val="none" w:sz="0" w:space="0" w:color="auto"/>
          </w:divBdr>
        </w:div>
        <w:div w:id="1041129973">
          <w:marLeft w:val="640"/>
          <w:marRight w:val="0"/>
          <w:marTop w:val="0"/>
          <w:marBottom w:val="0"/>
          <w:divBdr>
            <w:top w:val="none" w:sz="0" w:space="0" w:color="auto"/>
            <w:left w:val="none" w:sz="0" w:space="0" w:color="auto"/>
            <w:bottom w:val="none" w:sz="0" w:space="0" w:color="auto"/>
            <w:right w:val="none" w:sz="0" w:space="0" w:color="auto"/>
          </w:divBdr>
        </w:div>
        <w:div w:id="139662560">
          <w:marLeft w:val="640"/>
          <w:marRight w:val="0"/>
          <w:marTop w:val="0"/>
          <w:marBottom w:val="0"/>
          <w:divBdr>
            <w:top w:val="none" w:sz="0" w:space="0" w:color="auto"/>
            <w:left w:val="none" w:sz="0" w:space="0" w:color="auto"/>
            <w:bottom w:val="none" w:sz="0" w:space="0" w:color="auto"/>
            <w:right w:val="none" w:sz="0" w:space="0" w:color="auto"/>
          </w:divBdr>
        </w:div>
        <w:div w:id="242685714">
          <w:marLeft w:val="640"/>
          <w:marRight w:val="0"/>
          <w:marTop w:val="0"/>
          <w:marBottom w:val="0"/>
          <w:divBdr>
            <w:top w:val="none" w:sz="0" w:space="0" w:color="auto"/>
            <w:left w:val="none" w:sz="0" w:space="0" w:color="auto"/>
            <w:bottom w:val="none" w:sz="0" w:space="0" w:color="auto"/>
            <w:right w:val="none" w:sz="0" w:space="0" w:color="auto"/>
          </w:divBdr>
        </w:div>
      </w:divsChild>
    </w:div>
    <w:div w:id="2027049758">
      <w:bodyDiv w:val="1"/>
      <w:marLeft w:val="0"/>
      <w:marRight w:val="0"/>
      <w:marTop w:val="0"/>
      <w:marBottom w:val="0"/>
      <w:divBdr>
        <w:top w:val="none" w:sz="0" w:space="0" w:color="auto"/>
        <w:left w:val="none" w:sz="0" w:space="0" w:color="auto"/>
        <w:bottom w:val="none" w:sz="0" w:space="0" w:color="auto"/>
        <w:right w:val="none" w:sz="0" w:space="0" w:color="auto"/>
      </w:divBdr>
      <w:divsChild>
        <w:div w:id="130513789">
          <w:marLeft w:val="640"/>
          <w:marRight w:val="0"/>
          <w:marTop w:val="0"/>
          <w:marBottom w:val="0"/>
          <w:divBdr>
            <w:top w:val="none" w:sz="0" w:space="0" w:color="auto"/>
            <w:left w:val="none" w:sz="0" w:space="0" w:color="auto"/>
            <w:bottom w:val="none" w:sz="0" w:space="0" w:color="auto"/>
            <w:right w:val="none" w:sz="0" w:space="0" w:color="auto"/>
          </w:divBdr>
        </w:div>
        <w:div w:id="1462116054">
          <w:marLeft w:val="640"/>
          <w:marRight w:val="0"/>
          <w:marTop w:val="0"/>
          <w:marBottom w:val="0"/>
          <w:divBdr>
            <w:top w:val="none" w:sz="0" w:space="0" w:color="auto"/>
            <w:left w:val="none" w:sz="0" w:space="0" w:color="auto"/>
            <w:bottom w:val="none" w:sz="0" w:space="0" w:color="auto"/>
            <w:right w:val="none" w:sz="0" w:space="0" w:color="auto"/>
          </w:divBdr>
        </w:div>
        <w:div w:id="581838791">
          <w:marLeft w:val="640"/>
          <w:marRight w:val="0"/>
          <w:marTop w:val="0"/>
          <w:marBottom w:val="0"/>
          <w:divBdr>
            <w:top w:val="none" w:sz="0" w:space="0" w:color="auto"/>
            <w:left w:val="none" w:sz="0" w:space="0" w:color="auto"/>
            <w:bottom w:val="none" w:sz="0" w:space="0" w:color="auto"/>
            <w:right w:val="none" w:sz="0" w:space="0" w:color="auto"/>
          </w:divBdr>
        </w:div>
        <w:div w:id="462043924">
          <w:marLeft w:val="640"/>
          <w:marRight w:val="0"/>
          <w:marTop w:val="0"/>
          <w:marBottom w:val="0"/>
          <w:divBdr>
            <w:top w:val="none" w:sz="0" w:space="0" w:color="auto"/>
            <w:left w:val="none" w:sz="0" w:space="0" w:color="auto"/>
            <w:bottom w:val="none" w:sz="0" w:space="0" w:color="auto"/>
            <w:right w:val="none" w:sz="0" w:space="0" w:color="auto"/>
          </w:divBdr>
        </w:div>
        <w:div w:id="2080665410">
          <w:marLeft w:val="640"/>
          <w:marRight w:val="0"/>
          <w:marTop w:val="0"/>
          <w:marBottom w:val="0"/>
          <w:divBdr>
            <w:top w:val="none" w:sz="0" w:space="0" w:color="auto"/>
            <w:left w:val="none" w:sz="0" w:space="0" w:color="auto"/>
            <w:bottom w:val="none" w:sz="0" w:space="0" w:color="auto"/>
            <w:right w:val="none" w:sz="0" w:space="0" w:color="auto"/>
          </w:divBdr>
        </w:div>
        <w:div w:id="986737813">
          <w:marLeft w:val="640"/>
          <w:marRight w:val="0"/>
          <w:marTop w:val="0"/>
          <w:marBottom w:val="0"/>
          <w:divBdr>
            <w:top w:val="none" w:sz="0" w:space="0" w:color="auto"/>
            <w:left w:val="none" w:sz="0" w:space="0" w:color="auto"/>
            <w:bottom w:val="none" w:sz="0" w:space="0" w:color="auto"/>
            <w:right w:val="none" w:sz="0" w:space="0" w:color="auto"/>
          </w:divBdr>
        </w:div>
      </w:divsChild>
    </w:div>
    <w:div w:id="2077125547">
      <w:bodyDiv w:val="1"/>
      <w:marLeft w:val="0"/>
      <w:marRight w:val="0"/>
      <w:marTop w:val="0"/>
      <w:marBottom w:val="0"/>
      <w:divBdr>
        <w:top w:val="none" w:sz="0" w:space="0" w:color="auto"/>
        <w:left w:val="none" w:sz="0" w:space="0" w:color="auto"/>
        <w:bottom w:val="none" w:sz="0" w:space="0" w:color="auto"/>
        <w:right w:val="none" w:sz="0" w:space="0" w:color="auto"/>
      </w:divBdr>
      <w:divsChild>
        <w:div w:id="596138599">
          <w:marLeft w:val="640"/>
          <w:marRight w:val="0"/>
          <w:marTop w:val="0"/>
          <w:marBottom w:val="0"/>
          <w:divBdr>
            <w:top w:val="none" w:sz="0" w:space="0" w:color="auto"/>
            <w:left w:val="none" w:sz="0" w:space="0" w:color="auto"/>
            <w:bottom w:val="none" w:sz="0" w:space="0" w:color="auto"/>
            <w:right w:val="none" w:sz="0" w:space="0" w:color="auto"/>
          </w:divBdr>
        </w:div>
        <w:div w:id="1316029074">
          <w:marLeft w:val="640"/>
          <w:marRight w:val="0"/>
          <w:marTop w:val="0"/>
          <w:marBottom w:val="0"/>
          <w:divBdr>
            <w:top w:val="none" w:sz="0" w:space="0" w:color="auto"/>
            <w:left w:val="none" w:sz="0" w:space="0" w:color="auto"/>
            <w:bottom w:val="none" w:sz="0" w:space="0" w:color="auto"/>
            <w:right w:val="none" w:sz="0" w:space="0" w:color="auto"/>
          </w:divBdr>
        </w:div>
        <w:div w:id="375548674">
          <w:marLeft w:val="640"/>
          <w:marRight w:val="0"/>
          <w:marTop w:val="0"/>
          <w:marBottom w:val="0"/>
          <w:divBdr>
            <w:top w:val="none" w:sz="0" w:space="0" w:color="auto"/>
            <w:left w:val="none" w:sz="0" w:space="0" w:color="auto"/>
            <w:bottom w:val="none" w:sz="0" w:space="0" w:color="auto"/>
            <w:right w:val="none" w:sz="0" w:space="0" w:color="auto"/>
          </w:divBdr>
        </w:div>
        <w:div w:id="449671205">
          <w:marLeft w:val="640"/>
          <w:marRight w:val="0"/>
          <w:marTop w:val="0"/>
          <w:marBottom w:val="0"/>
          <w:divBdr>
            <w:top w:val="none" w:sz="0" w:space="0" w:color="auto"/>
            <w:left w:val="none" w:sz="0" w:space="0" w:color="auto"/>
            <w:bottom w:val="none" w:sz="0" w:space="0" w:color="auto"/>
            <w:right w:val="none" w:sz="0" w:space="0" w:color="auto"/>
          </w:divBdr>
        </w:div>
        <w:div w:id="348680248">
          <w:marLeft w:val="640"/>
          <w:marRight w:val="0"/>
          <w:marTop w:val="0"/>
          <w:marBottom w:val="0"/>
          <w:divBdr>
            <w:top w:val="none" w:sz="0" w:space="0" w:color="auto"/>
            <w:left w:val="none" w:sz="0" w:space="0" w:color="auto"/>
            <w:bottom w:val="none" w:sz="0" w:space="0" w:color="auto"/>
            <w:right w:val="none" w:sz="0" w:space="0" w:color="auto"/>
          </w:divBdr>
        </w:div>
        <w:div w:id="1426344624">
          <w:marLeft w:val="640"/>
          <w:marRight w:val="0"/>
          <w:marTop w:val="0"/>
          <w:marBottom w:val="0"/>
          <w:divBdr>
            <w:top w:val="none" w:sz="0" w:space="0" w:color="auto"/>
            <w:left w:val="none" w:sz="0" w:space="0" w:color="auto"/>
            <w:bottom w:val="none" w:sz="0" w:space="0" w:color="auto"/>
            <w:right w:val="none" w:sz="0" w:space="0" w:color="auto"/>
          </w:divBdr>
        </w:div>
        <w:div w:id="2021619798">
          <w:marLeft w:val="640"/>
          <w:marRight w:val="0"/>
          <w:marTop w:val="0"/>
          <w:marBottom w:val="0"/>
          <w:divBdr>
            <w:top w:val="none" w:sz="0" w:space="0" w:color="auto"/>
            <w:left w:val="none" w:sz="0" w:space="0" w:color="auto"/>
            <w:bottom w:val="none" w:sz="0" w:space="0" w:color="auto"/>
            <w:right w:val="none" w:sz="0" w:space="0" w:color="auto"/>
          </w:divBdr>
        </w:div>
        <w:div w:id="1367482349">
          <w:marLeft w:val="640"/>
          <w:marRight w:val="0"/>
          <w:marTop w:val="0"/>
          <w:marBottom w:val="0"/>
          <w:divBdr>
            <w:top w:val="none" w:sz="0" w:space="0" w:color="auto"/>
            <w:left w:val="none" w:sz="0" w:space="0" w:color="auto"/>
            <w:bottom w:val="none" w:sz="0" w:space="0" w:color="auto"/>
            <w:right w:val="none" w:sz="0" w:space="0" w:color="auto"/>
          </w:divBdr>
        </w:div>
        <w:div w:id="1757439043">
          <w:marLeft w:val="640"/>
          <w:marRight w:val="0"/>
          <w:marTop w:val="0"/>
          <w:marBottom w:val="0"/>
          <w:divBdr>
            <w:top w:val="none" w:sz="0" w:space="0" w:color="auto"/>
            <w:left w:val="none" w:sz="0" w:space="0" w:color="auto"/>
            <w:bottom w:val="none" w:sz="0" w:space="0" w:color="auto"/>
            <w:right w:val="none" w:sz="0" w:space="0" w:color="auto"/>
          </w:divBdr>
        </w:div>
        <w:div w:id="1084842773">
          <w:marLeft w:val="640"/>
          <w:marRight w:val="0"/>
          <w:marTop w:val="0"/>
          <w:marBottom w:val="0"/>
          <w:divBdr>
            <w:top w:val="none" w:sz="0" w:space="0" w:color="auto"/>
            <w:left w:val="none" w:sz="0" w:space="0" w:color="auto"/>
            <w:bottom w:val="none" w:sz="0" w:space="0" w:color="auto"/>
            <w:right w:val="none" w:sz="0" w:space="0" w:color="auto"/>
          </w:divBdr>
        </w:div>
        <w:div w:id="1012755710">
          <w:marLeft w:val="640"/>
          <w:marRight w:val="0"/>
          <w:marTop w:val="0"/>
          <w:marBottom w:val="0"/>
          <w:divBdr>
            <w:top w:val="none" w:sz="0" w:space="0" w:color="auto"/>
            <w:left w:val="none" w:sz="0" w:space="0" w:color="auto"/>
            <w:bottom w:val="none" w:sz="0" w:space="0" w:color="auto"/>
            <w:right w:val="none" w:sz="0" w:space="0" w:color="auto"/>
          </w:divBdr>
        </w:div>
        <w:div w:id="905452185">
          <w:marLeft w:val="640"/>
          <w:marRight w:val="0"/>
          <w:marTop w:val="0"/>
          <w:marBottom w:val="0"/>
          <w:divBdr>
            <w:top w:val="none" w:sz="0" w:space="0" w:color="auto"/>
            <w:left w:val="none" w:sz="0" w:space="0" w:color="auto"/>
            <w:bottom w:val="none" w:sz="0" w:space="0" w:color="auto"/>
            <w:right w:val="none" w:sz="0" w:space="0" w:color="auto"/>
          </w:divBdr>
        </w:div>
        <w:div w:id="24841442">
          <w:marLeft w:val="640"/>
          <w:marRight w:val="0"/>
          <w:marTop w:val="0"/>
          <w:marBottom w:val="0"/>
          <w:divBdr>
            <w:top w:val="none" w:sz="0" w:space="0" w:color="auto"/>
            <w:left w:val="none" w:sz="0" w:space="0" w:color="auto"/>
            <w:bottom w:val="none" w:sz="0" w:space="0" w:color="auto"/>
            <w:right w:val="none" w:sz="0" w:space="0" w:color="auto"/>
          </w:divBdr>
        </w:div>
      </w:divsChild>
    </w:div>
    <w:div w:id="2083983519">
      <w:bodyDiv w:val="1"/>
      <w:marLeft w:val="0"/>
      <w:marRight w:val="0"/>
      <w:marTop w:val="0"/>
      <w:marBottom w:val="0"/>
      <w:divBdr>
        <w:top w:val="none" w:sz="0" w:space="0" w:color="auto"/>
        <w:left w:val="none" w:sz="0" w:space="0" w:color="auto"/>
        <w:bottom w:val="none" w:sz="0" w:space="0" w:color="auto"/>
        <w:right w:val="none" w:sz="0" w:space="0" w:color="auto"/>
      </w:divBdr>
      <w:divsChild>
        <w:div w:id="1535536802">
          <w:marLeft w:val="640"/>
          <w:marRight w:val="0"/>
          <w:marTop w:val="0"/>
          <w:marBottom w:val="0"/>
          <w:divBdr>
            <w:top w:val="none" w:sz="0" w:space="0" w:color="auto"/>
            <w:left w:val="none" w:sz="0" w:space="0" w:color="auto"/>
            <w:bottom w:val="none" w:sz="0" w:space="0" w:color="auto"/>
            <w:right w:val="none" w:sz="0" w:space="0" w:color="auto"/>
          </w:divBdr>
        </w:div>
        <w:div w:id="784545047">
          <w:marLeft w:val="640"/>
          <w:marRight w:val="0"/>
          <w:marTop w:val="0"/>
          <w:marBottom w:val="0"/>
          <w:divBdr>
            <w:top w:val="none" w:sz="0" w:space="0" w:color="auto"/>
            <w:left w:val="none" w:sz="0" w:space="0" w:color="auto"/>
            <w:bottom w:val="none" w:sz="0" w:space="0" w:color="auto"/>
            <w:right w:val="none" w:sz="0" w:space="0" w:color="auto"/>
          </w:divBdr>
        </w:div>
        <w:div w:id="685639873">
          <w:marLeft w:val="640"/>
          <w:marRight w:val="0"/>
          <w:marTop w:val="0"/>
          <w:marBottom w:val="0"/>
          <w:divBdr>
            <w:top w:val="none" w:sz="0" w:space="0" w:color="auto"/>
            <w:left w:val="none" w:sz="0" w:space="0" w:color="auto"/>
            <w:bottom w:val="none" w:sz="0" w:space="0" w:color="auto"/>
            <w:right w:val="none" w:sz="0" w:space="0" w:color="auto"/>
          </w:divBdr>
        </w:div>
        <w:div w:id="184026854">
          <w:marLeft w:val="640"/>
          <w:marRight w:val="0"/>
          <w:marTop w:val="0"/>
          <w:marBottom w:val="0"/>
          <w:divBdr>
            <w:top w:val="none" w:sz="0" w:space="0" w:color="auto"/>
            <w:left w:val="none" w:sz="0" w:space="0" w:color="auto"/>
            <w:bottom w:val="none" w:sz="0" w:space="0" w:color="auto"/>
            <w:right w:val="none" w:sz="0" w:space="0" w:color="auto"/>
          </w:divBdr>
        </w:div>
        <w:div w:id="1992825020">
          <w:marLeft w:val="640"/>
          <w:marRight w:val="0"/>
          <w:marTop w:val="0"/>
          <w:marBottom w:val="0"/>
          <w:divBdr>
            <w:top w:val="none" w:sz="0" w:space="0" w:color="auto"/>
            <w:left w:val="none" w:sz="0" w:space="0" w:color="auto"/>
            <w:bottom w:val="none" w:sz="0" w:space="0" w:color="auto"/>
            <w:right w:val="none" w:sz="0" w:space="0" w:color="auto"/>
          </w:divBdr>
        </w:div>
      </w:divsChild>
    </w:div>
    <w:div w:id="2115787647">
      <w:bodyDiv w:val="1"/>
      <w:marLeft w:val="0"/>
      <w:marRight w:val="0"/>
      <w:marTop w:val="0"/>
      <w:marBottom w:val="0"/>
      <w:divBdr>
        <w:top w:val="none" w:sz="0" w:space="0" w:color="auto"/>
        <w:left w:val="none" w:sz="0" w:space="0" w:color="auto"/>
        <w:bottom w:val="none" w:sz="0" w:space="0" w:color="auto"/>
        <w:right w:val="none" w:sz="0" w:space="0" w:color="auto"/>
      </w:divBdr>
      <w:divsChild>
        <w:div w:id="474569551">
          <w:marLeft w:val="640"/>
          <w:marRight w:val="0"/>
          <w:marTop w:val="0"/>
          <w:marBottom w:val="0"/>
          <w:divBdr>
            <w:top w:val="none" w:sz="0" w:space="0" w:color="auto"/>
            <w:left w:val="none" w:sz="0" w:space="0" w:color="auto"/>
            <w:bottom w:val="none" w:sz="0" w:space="0" w:color="auto"/>
            <w:right w:val="none" w:sz="0" w:space="0" w:color="auto"/>
          </w:divBdr>
        </w:div>
        <w:div w:id="1954941380">
          <w:marLeft w:val="640"/>
          <w:marRight w:val="0"/>
          <w:marTop w:val="0"/>
          <w:marBottom w:val="0"/>
          <w:divBdr>
            <w:top w:val="none" w:sz="0" w:space="0" w:color="auto"/>
            <w:left w:val="none" w:sz="0" w:space="0" w:color="auto"/>
            <w:bottom w:val="none" w:sz="0" w:space="0" w:color="auto"/>
            <w:right w:val="none" w:sz="0" w:space="0" w:color="auto"/>
          </w:divBdr>
        </w:div>
        <w:div w:id="1930306454">
          <w:marLeft w:val="640"/>
          <w:marRight w:val="0"/>
          <w:marTop w:val="0"/>
          <w:marBottom w:val="0"/>
          <w:divBdr>
            <w:top w:val="none" w:sz="0" w:space="0" w:color="auto"/>
            <w:left w:val="none" w:sz="0" w:space="0" w:color="auto"/>
            <w:bottom w:val="none" w:sz="0" w:space="0" w:color="auto"/>
            <w:right w:val="none" w:sz="0" w:space="0" w:color="auto"/>
          </w:divBdr>
        </w:div>
        <w:div w:id="519859396">
          <w:marLeft w:val="640"/>
          <w:marRight w:val="0"/>
          <w:marTop w:val="0"/>
          <w:marBottom w:val="0"/>
          <w:divBdr>
            <w:top w:val="none" w:sz="0" w:space="0" w:color="auto"/>
            <w:left w:val="none" w:sz="0" w:space="0" w:color="auto"/>
            <w:bottom w:val="none" w:sz="0" w:space="0" w:color="auto"/>
            <w:right w:val="none" w:sz="0" w:space="0" w:color="auto"/>
          </w:divBdr>
        </w:div>
        <w:div w:id="1831826025">
          <w:marLeft w:val="640"/>
          <w:marRight w:val="0"/>
          <w:marTop w:val="0"/>
          <w:marBottom w:val="0"/>
          <w:divBdr>
            <w:top w:val="none" w:sz="0" w:space="0" w:color="auto"/>
            <w:left w:val="none" w:sz="0" w:space="0" w:color="auto"/>
            <w:bottom w:val="none" w:sz="0" w:space="0" w:color="auto"/>
            <w:right w:val="none" w:sz="0" w:space="0" w:color="auto"/>
          </w:divBdr>
        </w:div>
      </w:divsChild>
    </w:div>
    <w:div w:id="2145346033">
      <w:bodyDiv w:val="1"/>
      <w:marLeft w:val="0"/>
      <w:marRight w:val="0"/>
      <w:marTop w:val="0"/>
      <w:marBottom w:val="0"/>
      <w:divBdr>
        <w:top w:val="none" w:sz="0" w:space="0" w:color="auto"/>
        <w:left w:val="none" w:sz="0" w:space="0" w:color="auto"/>
        <w:bottom w:val="none" w:sz="0" w:space="0" w:color="auto"/>
        <w:right w:val="none" w:sz="0" w:space="0" w:color="auto"/>
      </w:divBdr>
      <w:divsChild>
        <w:div w:id="1058629132">
          <w:marLeft w:val="640"/>
          <w:marRight w:val="0"/>
          <w:marTop w:val="0"/>
          <w:marBottom w:val="0"/>
          <w:divBdr>
            <w:top w:val="none" w:sz="0" w:space="0" w:color="auto"/>
            <w:left w:val="none" w:sz="0" w:space="0" w:color="auto"/>
            <w:bottom w:val="none" w:sz="0" w:space="0" w:color="auto"/>
            <w:right w:val="none" w:sz="0" w:space="0" w:color="auto"/>
          </w:divBdr>
        </w:div>
        <w:div w:id="623318447">
          <w:marLeft w:val="640"/>
          <w:marRight w:val="0"/>
          <w:marTop w:val="0"/>
          <w:marBottom w:val="0"/>
          <w:divBdr>
            <w:top w:val="none" w:sz="0" w:space="0" w:color="auto"/>
            <w:left w:val="none" w:sz="0" w:space="0" w:color="auto"/>
            <w:bottom w:val="none" w:sz="0" w:space="0" w:color="auto"/>
            <w:right w:val="none" w:sz="0" w:space="0" w:color="auto"/>
          </w:divBdr>
        </w:div>
        <w:div w:id="426004269">
          <w:marLeft w:val="640"/>
          <w:marRight w:val="0"/>
          <w:marTop w:val="0"/>
          <w:marBottom w:val="0"/>
          <w:divBdr>
            <w:top w:val="none" w:sz="0" w:space="0" w:color="auto"/>
            <w:left w:val="none" w:sz="0" w:space="0" w:color="auto"/>
            <w:bottom w:val="none" w:sz="0" w:space="0" w:color="auto"/>
            <w:right w:val="none" w:sz="0" w:space="0" w:color="auto"/>
          </w:divBdr>
        </w:div>
        <w:div w:id="1127510025">
          <w:marLeft w:val="640"/>
          <w:marRight w:val="0"/>
          <w:marTop w:val="0"/>
          <w:marBottom w:val="0"/>
          <w:divBdr>
            <w:top w:val="none" w:sz="0" w:space="0" w:color="auto"/>
            <w:left w:val="none" w:sz="0" w:space="0" w:color="auto"/>
            <w:bottom w:val="none" w:sz="0" w:space="0" w:color="auto"/>
            <w:right w:val="none" w:sz="0" w:space="0" w:color="auto"/>
          </w:divBdr>
        </w:div>
        <w:div w:id="762998321">
          <w:marLeft w:val="640"/>
          <w:marRight w:val="0"/>
          <w:marTop w:val="0"/>
          <w:marBottom w:val="0"/>
          <w:divBdr>
            <w:top w:val="none" w:sz="0" w:space="0" w:color="auto"/>
            <w:left w:val="none" w:sz="0" w:space="0" w:color="auto"/>
            <w:bottom w:val="none" w:sz="0" w:space="0" w:color="auto"/>
            <w:right w:val="none" w:sz="0" w:space="0" w:color="auto"/>
          </w:divBdr>
        </w:div>
        <w:div w:id="1794207238">
          <w:marLeft w:val="640"/>
          <w:marRight w:val="0"/>
          <w:marTop w:val="0"/>
          <w:marBottom w:val="0"/>
          <w:divBdr>
            <w:top w:val="none" w:sz="0" w:space="0" w:color="auto"/>
            <w:left w:val="none" w:sz="0" w:space="0" w:color="auto"/>
            <w:bottom w:val="none" w:sz="0" w:space="0" w:color="auto"/>
            <w:right w:val="none" w:sz="0" w:space="0" w:color="auto"/>
          </w:divBdr>
        </w:div>
        <w:div w:id="862941272">
          <w:marLeft w:val="640"/>
          <w:marRight w:val="0"/>
          <w:marTop w:val="0"/>
          <w:marBottom w:val="0"/>
          <w:divBdr>
            <w:top w:val="none" w:sz="0" w:space="0" w:color="auto"/>
            <w:left w:val="none" w:sz="0" w:space="0" w:color="auto"/>
            <w:bottom w:val="none" w:sz="0" w:space="0" w:color="auto"/>
            <w:right w:val="none" w:sz="0" w:space="0" w:color="auto"/>
          </w:divBdr>
        </w:div>
        <w:div w:id="976107368">
          <w:marLeft w:val="640"/>
          <w:marRight w:val="0"/>
          <w:marTop w:val="0"/>
          <w:marBottom w:val="0"/>
          <w:divBdr>
            <w:top w:val="none" w:sz="0" w:space="0" w:color="auto"/>
            <w:left w:val="none" w:sz="0" w:space="0" w:color="auto"/>
            <w:bottom w:val="none" w:sz="0" w:space="0" w:color="auto"/>
            <w:right w:val="none" w:sz="0" w:space="0" w:color="auto"/>
          </w:divBdr>
        </w:div>
        <w:div w:id="205726472">
          <w:marLeft w:val="640"/>
          <w:marRight w:val="0"/>
          <w:marTop w:val="0"/>
          <w:marBottom w:val="0"/>
          <w:divBdr>
            <w:top w:val="none" w:sz="0" w:space="0" w:color="auto"/>
            <w:left w:val="none" w:sz="0" w:space="0" w:color="auto"/>
            <w:bottom w:val="none" w:sz="0" w:space="0" w:color="auto"/>
            <w:right w:val="none" w:sz="0" w:space="0" w:color="auto"/>
          </w:divBdr>
        </w:div>
        <w:div w:id="1044863462">
          <w:marLeft w:val="640"/>
          <w:marRight w:val="0"/>
          <w:marTop w:val="0"/>
          <w:marBottom w:val="0"/>
          <w:divBdr>
            <w:top w:val="none" w:sz="0" w:space="0" w:color="auto"/>
            <w:left w:val="none" w:sz="0" w:space="0" w:color="auto"/>
            <w:bottom w:val="none" w:sz="0" w:space="0" w:color="auto"/>
            <w:right w:val="none" w:sz="0" w:space="0" w:color="auto"/>
          </w:divBdr>
        </w:div>
        <w:div w:id="303897590">
          <w:marLeft w:val="640"/>
          <w:marRight w:val="0"/>
          <w:marTop w:val="0"/>
          <w:marBottom w:val="0"/>
          <w:divBdr>
            <w:top w:val="none" w:sz="0" w:space="0" w:color="auto"/>
            <w:left w:val="none" w:sz="0" w:space="0" w:color="auto"/>
            <w:bottom w:val="none" w:sz="0" w:space="0" w:color="auto"/>
            <w:right w:val="none" w:sz="0" w:space="0" w:color="auto"/>
          </w:divBdr>
        </w:div>
        <w:div w:id="208343301">
          <w:marLeft w:val="640"/>
          <w:marRight w:val="0"/>
          <w:marTop w:val="0"/>
          <w:marBottom w:val="0"/>
          <w:divBdr>
            <w:top w:val="none" w:sz="0" w:space="0" w:color="auto"/>
            <w:left w:val="none" w:sz="0" w:space="0" w:color="auto"/>
            <w:bottom w:val="none" w:sz="0" w:space="0" w:color="auto"/>
            <w:right w:val="none" w:sz="0" w:space="0" w:color="auto"/>
          </w:divBdr>
        </w:div>
        <w:div w:id="28122600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iehanuisnaeni04@gmail.com" TargetMode="External"/><Relationship Id="rId13" Type="http://schemas.openxmlformats.org/officeDocument/2006/relationships/hyperlink" Target="https://doi.org/10.26858/ijfs.v6i1.1394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pcpublisher.com/jurnal/index.php/majalahcendekiamengabd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sangkuriangpublisher.com/pharmacomedi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6387/jiis.v5i1.346" TargetMode="External"/><Relationship Id="rId23" Type="http://schemas.openxmlformats.org/officeDocument/2006/relationships/glossaryDocument" Target="glossary/document.xml"/><Relationship Id="rId10" Type="http://schemas.openxmlformats.org/officeDocument/2006/relationships/hyperlink" Target="mailto:farensuarantika@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aufikmuhammadf@gmail.com" TargetMode="External"/><Relationship Id="rId14" Type="http://schemas.openxmlformats.org/officeDocument/2006/relationships/hyperlink" Target="https://doi.org/10.22487/j24428744.2019.v5.i2.13149"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issn.brin.go.id/terbit/detail/2022021512112195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rhiehanuisnaeni04@e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29313/bcsp.v5i2.21457"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29313/bcsp.v5i2.214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ikel%20SPeSIA\Farmasi\template%20farmasi\Template%20Farmas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75C0B49-C9DB-40A8-BF6C-2C72EE46066B}"/>
      </w:docPartPr>
      <w:docPartBody>
        <w:p w:rsidR="00A541E7" w:rsidRDefault="00E025B6">
          <w:r w:rsidRPr="009731BD">
            <w:rPr>
              <w:rStyle w:val="PlaceholderText"/>
            </w:rPr>
            <w:t>Click or tap here to enter text.</w:t>
          </w:r>
        </w:p>
      </w:docPartBody>
    </w:docPart>
    <w:docPart>
      <w:docPartPr>
        <w:name w:val="F35BF66F26A24F6E9436B214C62640A1"/>
        <w:category>
          <w:name w:val="General"/>
          <w:gallery w:val="placeholder"/>
        </w:category>
        <w:types>
          <w:type w:val="bbPlcHdr"/>
        </w:types>
        <w:behaviors>
          <w:behavior w:val="content"/>
        </w:behaviors>
        <w:guid w:val="{146B207A-F72B-491D-B7A2-E9B5C414B0F4}"/>
      </w:docPartPr>
      <w:docPartBody>
        <w:p w:rsidR="00A541E7" w:rsidRDefault="00E025B6" w:rsidP="00E025B6">
          <w:pPr>
            <w:pStyle w:val="F35BF66F26A24F6E9436B214C62640A1"/>
          </w:pPr>
          <w:r w:rsidRPr="00BB30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58"/>
    <w:rsid w:val="00027BAB"/>
    <w:rsid w:val="002E0855"/>
    <w:rsid w:val="00710146"/>
    <w:rsid w:val="00733958"/>
    <w:rsid w:val="00A541E7"/>
    <w:rsid w:val="00A905A4"/>
    <w:rsid w:val="00E025B6"/>
    <w:rsid w:val="00FA5E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5B6"/>
    <w:rPr>
      <w:color w:val="666666"/>
    </w:rPr>
  </w:style>
  <w:style w:type="paragraph" w:customStyle="1" w:styleId="F35BF66F26A24F6E9436B214C62640A1">
    <w:name w:val="F35BF66F26A24F6E9436B214C62640A1"/>
    <w:rsid w:val="00E02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8BAEA8-9BAB-4471-8730-11F2FB2C326D}">
  <we:reference id="wa104382081" version="1.55.1.0" store="en-US" storeType="OMEX"/>
  <we:alternateReferences>
    <we:reference id="WA104382081" version="1.55.1.0" store="en-US" storeType="OMEX"/>
  </we:alternateReferences>
  <we:properties>
    <we:property name="MENDELEY_CITATIONS" value="[{&quot;citationID&quot;:&quot;MENDELEY_CITATION_5b55f91a-d80a-493b-bbcf-b57d99fcf6fc&quot;,&quot;properties&quot;:{&quot;noteIndex&quot;:0},&quot;isEdited&quot;:false,&quot;manualOverride&quot;:{&quot;isManuallyOverridden&quot;:false,&quot;citeprocText&quot;:&quot;(Utami et al., n.d.)&quot;,&quot;manualOverrideText&quot;:&quot;&quot;},&quot;citationTag&quot;:&quot;MENDELEY_CITATION_v3_eyJjaXRhdGlvbklEIjoiTUVOREVMRVlfQ0lUQVRJT05fNWI1NWY5MWEtZDgwYS00OTNiLWJiY2YtYjU3ZDk5ZmNmNmZjIiwicHJvcGVydGllcyI6eyJub3RlSW5kZXgiOjB9LCJpc0VkaXRlZCI6ZmFsc2UsIm1hbnVhbE92ZXJyaWRlIjp7ImlzTWFudWFsbHlPdmVycmlkZGVuIjpmYWxzZSwiY2l0ZXByb2NUZXh0IjoiKFV0YW1pIGV0IGFsLiwgbi5kLikiLCJtYW51YWxPdmVycmlkZVRleHQiOiIifSwiY2l0YXRpb25JdGVtcyI6W3siaWQiOiIzMWY1ZjRhZS0zNmU5LTMyZTgtODY0MC1lMzNmMWExNzFiZmQiLCJpdGVtRGF0YSI6eyJ0eXBlIjoicmVwb3J0IiwiaWQiOiIzMWY1ZjRhZS0zNmU5LTMyZTgtODY0MC1lMzNmMWExNzFiZmQiLCJ0aXRsZSI6IkdhbWJhcmFuIEtlamFkaWFuIEFjbmUgVnVsZ2FyaXMgQmVyZGFzYXJrYW4gRmFrdG9yLUZha3RvciB5YW5nIE1lbWVuZ2FydWhpbnlhIHBhZGEgU2lzd2EgZGFuIFNpc3dpIEtlbGFzIFhJSSBTTUFOIDYgQmFuZHVuZyBQZXJpb2RlIE1laS1KdW5pIFRhaHVuIDIwMjMgQSBSIFQgSSBDIEwgRSBJIE4gRiBPIiwiYXV0aG9yIjpbeyJmYW1pbHkiOiJVdGFtaSIsImdpdmVuIjoiQXRhbGlhIE5hZGlhbnRpIiwicGFyc2UtbmFtZXMiOmZhbHNlLCJkcm9wcGluZy1wYXJ0aWNsZSI6IiIsIm5vbi1kcm9wcGluZy1wYXJ0aWNsZSI6IiJ9LHsiZmFtaWx5IjoiSGlrbWF3YXRpIiwiZ2l2ZW4iOiJEZWlzIiwicGFyc2UtbmFtZXMiOmZhbHNlLCJkcm9wcGluZy1wYXJ0aWNsZSI6IiIsIm5vbi1kcm9wcGluZy1wYXJ0aWNsZSI6IiJ9LHsiZmFtaWx5IjoiQW5kYXJpbmkiLCJnaXZlbiI6Ik1pYSBZYXNtaW5hIiwicGFyc2UtbmFtZXMiOmZhbHNlLCJkcm9wcGluZy1wYXJ0aWNsZSI6IiIsIm5vbi1kcm9wcGluZy1wYXJ0aWNsZSI6IiJ9XSwiVVJMIjoiaHR0cHM6Ly9qb3VybmFscy5zYW5na3VyaWFuZ3B1Ymxpc2hlci5jb20vcGhhcm1hY29tZWRpYyIsImFic3RyYWN0IjoiQSBCIFMgVCBSIEEgSyBBY25lIHZ1bGdhcmlzIChBVikgbWVydXBha2FuIHBlbnlha2l0IGt1bGl0IHBhbGluZyB1bXVtIGRhbiB0ZXJtYXN1ayBkYWxhbSAxMCBiZXNhciBwZW55YWtpdCBnbG9iYWwuIFNla2l0YXIgODAlIHBvcHVsYXNpIGR1bmlhIG1lbmdhbGFtaSBBViwgdGVydXRhbWEgc2FhdCBwdWJlcnRhcy4gTWVza2kgdGlkYWsgbWVuZ2FuY2FtIG55YXdhLCBBViBkYXBhdCBtZW5nZ2FuZ2d1IGZ1bmdzaSBzb3NpYWwgZGFuIHBzaWtvbG9naXMsIHNlcGVydGkgbWVudXJ1bm55YSBrZXBlcmNheWFhbiBkaXJpLCBrZWNlbWFzYW4sIGhpbmdnYSBkZXByZXNpLiBBViBwYWxpbmcgc2VyaW5nIG1lbnllcmFuZyByZW1hamEgZGFuIGRld2FzYSBtdWRhLCBkZW5nYW4gcHVuY2FrIGtlamFkaWFuIHBhZGEgdXNpYSAxNi0yMSB0YWh1bi4gRmFrdG9yIHJpc2lrb255YSBiZXJzaWZhdCBtdWx0aWZha3RvcmlhbCwgbWVsaXB1dGkgZmFrdG9yIGludHJpbnNpayAoZ2VuZXRpaywgaG9ybW9uYWwpIGRhbiBla3N0cmluc2lrIChrdWFsaXRhcyB0aWR1ciwgcG9sYSBtYWthbiwgc3RyZXMsIGRhbiBrZWJpYXNhYW4gbWVyb2tvaykuIFBlbmVsaXRpYW4gaW5pIG1lbmdndW5ha2FuIGRlc2FpbiBkZXNrcmlwdGlmIG9ic2VydmFzaW9uYWwgZGVuZ2FuIHBlbmRla2F0YW4gcG90b25nIGxpbnRhbmcgcGFkYSA4NyBzaXN3YSBrZWxhcyBYSUkgU01BTiA2IEJhbmR1bmcgKE1laS1KdW5pIDIwMjMpLiBIYXNpbG55YSwgNjAlIHNpc3dhIGRlbmdhbiB0aWR1ciA8NyBqYW0gbWVuZ2FsYW1pIEFWLiBBViBqdWdhIHRlcmphZGkgcGFkYSA0Miw4NiUgc2lzd2EgeWFuZyBtZW5nb25zdW1zaSBjb2tlbGF0ID4yIGthbGkvbWluZ2d1IGRhbiA2OCwxOCUgeWFuZyBtZW5nb25zdW1zaSBzdXN1ID4yNTAgbWwvaGFyaS4gU2ViYW55YWsgNTksNzclIHNpc3dhIG1lbmdhbGFtaSBzdHJlcywgZGVuZ2FuIDgwLDc3JSBkaSBhbnRhcmFueWEgbWVuZ2FsYW1pIEFWIGJlcmF0LiBBViBqdWdhIGRpdGVtdWthbiBwYWRhIDUyLDM4JSBzaXN3YSB5YW5nIG1lcm9rb2suIE1lc2tpIGJhbnlhayBzaXN3YSBtZW51bmp1a2thbiBnZWphbGEgQVYsIHRpZGFrIHNlbXVhbnlhIHRlcnBlbmdhcnVoIG9sZWggZmFrdG9yLWZha3RvciB0ZXJzZWJ1dCwgc2VzdWFpIGRlbmdhbiB0ZW9yaSBiYWh3YSBBViBkaXBlbmdhcnVoaSBiYW55YWsgZmFrdG9yIHNlaGluZ2dhIHBlcmx1IGFuYWxpc2lzIGxlYmloIGxhbmp1dCB0ZXJoYWRhcCBodWJ1bmdhbiBhbnRhcnZhcmlhYmVsLiBLYXRhIEt1bmNpIDogQWNuZSBWdWxnYXJpczsgRmFrdG9yIHJpc2lrbyBBVjsgUmVtYWphLiBBIEIgUyBUIFIgQSBDIFQgQWNuZSB2dWxnYXJpcyAoQVYpIGlzIHRoZSBtb3N0IGNvbW1vbiBza2luIGRpc2Vhc2UgYW5kIHJhbmtzIGFtb25nIHRoZSB0b3AgMTAgZ2xvYmFsIGhlYWx0aCBjb25kaXRpb25zLiBBcHByb3hpbWF0ZWx5IDgwJSBvZiB0aGUgd29ybGQncyBwb3B1bGF0aW9uIGV4cGVyaWVuY2VzIEFWLCBwYXJ0aWN1bGFybHkgZHVyaW5nIHB1YmVydHkuIEFsdGhvdWdoIG5vdCBsaWZlLXRocmVhdGVuaW5nLCBBViBjYW4gZGlzcnVwdCBzb2NpYWwgYW5kIHBzeWNob2xvZ2ljYWwgZnVuY3Rpb25zLCBsZWFkaW5nIHRvIHJlZHVjZWQgc2VsZi1jb25maWRlbmNlLCBhbnhpZXR5LCBhbmQgZXZlbiBkZXByZXNzaW9uLiBBViBpcyBtb3N0IHByZXZhbGVudCBhbW9uZyBhZG9sZXNjZW50cyBhbmQgeW91bmcgYWR1bHRzLCB3aXRoIHBlYWsgaW5jaWRlbmNlIG9jY3VycmluZyBiZXR3ZWVuIHRoZSBhZ2VzIG9mIDE2LTIxLiBJdHMgcmlzayBmYWN0b3JzIGFyZSBtdWx0aWZhY3RvcmlhbCwgaW5jbHVkaW5nIGludHJpbnNpYyBmYWN0b3JzIChnZW5ldGljcywgaG9ybW9uZXMpIGFuZCBleHRyaW5zaWMgZmFjdG9ycyAoc2xlZXAgcXVhbGl0eSwgZGlldCwgc3RyZXNzLCBhbmQgc21va2luZyBoYWJpdHMpLiBUaGlzIHN0dWR5IHVzZWQgYSBkZXNjcmlwdGl2ZSBvYnNlcnZhdGlvbmFsIGRlc2lnbiB3aXRoIGEgY3Jvc3Mtc2VjdGlvbmFsIGFwcHJvYWNoIGludm9sdmluZyA4NyAxMnRoLWdyYWRlIHN0dWRlbnRzIGF0IFNNQU4gNiBCYW5kdW5nIChNYXktSnVuZSAyMDIzKS4gVGhlIHJlc3VsdHMgc2hvd2VkIHRoYXQgNjAlIG9mIHN0dWRlbnRzIHdpdGggbGVzcyB0aGFuIDcgaG91cnMgb2Ygc2xlZXAgZXhwZXJpZW5jZWQgQVYuIEFWIHdhcyBhbHNvIG9ic2VydmVkIGluIDQyLjg2JSBvZiBzdHVkZW50cyB3aG8gY29uc3VtZWQgY2hvY29sYXRlIG1vcmUgdGhhbiB0d2ljZSBwZXIgd2VlayBhbmQgNjguMTglIHdobyBkcmFuayBtb3JlIHRoYW4gMjUwIG1sIG9mIG1pbGsgZGFpbHkuIEFkZGl0aW9uYWxseSwgNTkuNzclIG9mIHN0dWRlbnRzIHJlcG9ydGVkIHN0cmVzcywgd2l0aCA4MC43NyUgb2YgdGhvc2UgZXhwZXJpZW5jaW5nIHNldmVyZSBzdHJlc3MgYWxzbyBoYXZpbmcgQVYuIEFWIG9jY3VycmVkIGluIDUyLjM4JSBvZiBzdHVkZW50cyB3aG8gc21va2VkLiBBbHRob3VnaCBtYW55IHN0dWRlbnRzIHNob3dlZCBBViBzeW1wdG9tcywgbm90IGFsbCB3ZXJlIGFmZmVjdGVkIGJ5IHRoZXNlIGZhY3RvcnMsIGFsaWduaW5nIHdpdGggdGhlIHRoZW9yeSB0aGF0IEFWIGlzIGluZmx1ZW5jZWQgYnkgbXVsdGlwbGUgcmlzayBmYWN0b3JzLCB3YXJyYW50aW5nIGZ1cnRoZXIgYW5hbHlzaXMuIiwiY29udGFpbmVyLXRpdGxlLXNob3J0IjoiIn0sImlzVGVtcG9yYXJ5IjpmYWxzZX1dfQ==&quot;,&quot;citationItems&quot;:[{&quot;id&quot;:&quot;31f5f4ae-36e9-32e8-8640-e33f1a171bfd&quot;,&quot;itemData&quot;:{&quot;type&quot;:&quot;report&quot;,&quot;id&quot;:&quot;31f5f4ae-36e9-32e8-8640-e33f1a171bfd&quot;,&quot;title&quot;:&quot;Gambaran Kejadian Acne Vulgaris Berdasarkan Faktor-Faktor yang Memengaruhinya pada Siswa dan Siswi Kelas XII SMAN 6 Bandung Periode Mei-Juni Tahun 2023 A R T I C L E I N F O&quot;,&quot;author&quot;:[{&quot;family&quot;:&quot;Utami&quot;,&quot;given&quot;:&quot;Atalia Nadianti&quot;,&quot;parse-names&quot;:false,&quot;dropping-particle&quot;:&quot;&quot;,&quot;non-dropping-particle&quot;:&quot;&quot;},{&quot;family&quot;:&quot;Hikmawati&quot;,&quot;given&quot;:&quot;Deis&quot;,&quot;parse-names&quot;:false,&quot;dropping-particle&quot;:&quot;&quot;,&quot;non-dropping-particle&quot;:&quot;&quot;},{&quot;family&quot;:&quot;Andarini&quot;,&quot;given&quot;:&quot;Mia Yasmina&quot;,&quot;parse-names&quot;:false,&quot;dropping-particle&quot;:&quot;&quot;,&quot;non-dropping-particle&quot;:&quot;&quot;}],&quot;URL&quot;:&quot;https://journals.sangkuriangpublisher.com/pharmacomedic&quot;,&quot;abstract&quot;:&quot;A B S T R A K Acne vulgaris (AV) merupakan penyakit kulit paling umum dan termasuk dalam 10 besar penyakit global. Sekitar 80% populasi dunia mengalami AV, terutama saat pubertas. Meski tidak mengancam nyawa, AV dapat mengganggu fungsi sosial dan psikologis, seperti menurunnya kepercayaan diri, kecemasan, hingga depresi. AV paling sering menyerang remaja dan dewasa muda, dengan puncak kejadian pada usia 16-21 tahun. Faktor risikonya bersifat multifaktorial, meliputi faktor intrinsik (genetik, hormonal) dan ekstrinsik (kualitas tidur, pola makan, stres, dan kebiasaan merokok). Penelitian ini menggunakan desain deskriptif observasional dengan pendekatan potong lintang pada 87 siswa kelas XII SMAN 6 Bandung (Mei-Juni 2023). Hasilnya, 60% siswa dengan tidur &lt;7 jam mengalami AV. AV juga terjadi pada 42,86% siswa yang mengonsumsi cokelat &gt;2 kali/minggu dan 68,18% yang mengonsumsi susu &gt;250 ml/hari. Sebanyak 59,77% siswa mengalami stres, dengan 80,77% di antaranya mengalami AV berat. AV juga ditemukan pada 52,38% siswa yang merokok. Meski banyak siswa menunjukkan gejala AV, tidak semuanya terpengaruh oleh faktor-faktor tersebut, sesuai dengan teori bahwa AV dipengaruhi banyak faktor sehingga perlu analisis lebih lanjut terhadap hubungan antarvariabel. Kata Kunci : Acne Vulgaris; Faktor risiko AV; Remaja. A B S T R A C T Acne vulgaris (AV) is the most common skin disease and ranks among the top 10 global health conditions. Approximately 80% of the world's population experiences AV, particularly during puberty. Although not life-threatening, AV can disrupt social and psychological functions, leading to reduced self-confidence, anxiety, and even depression. AV is most prevalent among adolescents and young adults, with peak incidence occurring between the ages of 16-21. Its risk factors are multifactorial, including intrinsic factors (genetics, hormones) and extrinsic factors (sleep quality, diet, stress, and smoking habits). This study used a descriptive observational design with a cross-sectional approach involving 87 12th-grade students at SMAN 6 Bandung (May-June 2023). The results showed that 60% of students with less than 7 hours of sleep experienced AV. AV was also observed in 42.86% of students who consumed chocolate more than twice per week and 68.18% who drank more than 250 ml of milk daily. Additionally, 59.77% of students reported stress, with 80.77% of those experiencing severe stress also having AV. AV occurred in 52.38% of students who smoked. Although many students showed AV symptoms, not all were affected by these factors, aligning with the theory that AV is influenced by multiple risk factors, warranting further analysis.&quot;,&quot;container-title-short&quot;:&quot;&quot;},&quot;isTemporary&quot;:false}]},{&quot;citationID&quot;:&quot;MENDELEY_CITATION_44b02a08-24c7-4ccf-8d10-9b6c5ca5f6fa&quot;,&quot;properties&quot;:{&quot;noteIndex&quot;:0},&quot;isEdited&quot;:false,&quot;manualOverride&quot;:{&quot;isManuallyOverridden&quot;:false,&quot;citeprocText&quot;:&quot;(Ridhani &amp;#38; Nurul Hidayah, 2022)&quot;,&quot;manualOverrideText&quot;:&quot;&quot;},&quot;citationTag&quot;:&quot;MENDELEY_CITATION_v3_eyJjaXRhdGlvbklEIjoiTUVOREVMRVlfQ0lUQVRJT05fNDRiMDJhMDgtMjRjNy00Y2NmLThkMTAtOWI2YzVjYTVmNmZhIiwicHJvcGVydGllcyI6eyJub3RlSW5kZXgiOjB9LCJpc0VkaXRlZCI6ZmFsc2UsIm1hbnVhbE92ZXJyaWRlIjp7ImlzTWFudWFsbHlPdmVycmlkZGVuIjpmYWxzZSwiY2l0ZXByb2NUZXh0IjoiKFJpZGhhbmkgJiMzODsgTnVydWwgSGlkYXlhaCwgMjAyMikiLCJtYW51YWxPdmVycmlkZVRleHQiOiIifSwiY2l0YXRpb25JdGVtcyI6W3siaWQiOiI0ZGM4NWMyNy1hZWM0LTNiM2MtOWYzZi0zMWRhYWUyMmM5OTMiLCJpdGVtRGF0YSI6eyJ0eXBlIjoiYXJ0aWNsZS1qb3VybmFsIiwiaWQiOiI0ZGM4NWMyNy1hZWM0LTNiM2MtOWYzZi0zMWRhYWUyMmM5OTMiLCJ0aXRsZSI6IkZvcm11bGFzaSBkYW4gRXZhbHVhc2kgU3RhYmlsaXRhcyBTZWRpYWFuIExpcCBCYWxtIEVrc3RyYWsgQnVhaCBNYWhrb3RhIERld2EiLCJhdXRob3IiOlt7ImZhbWlseSI6IlJpZGhhbmkiLCJnaXZlbiI6IkFtYWxpYSIsInBhcnNlLW5hbWVzIjpmYWxzZSwiZHJvcHBpbmctcGFydGljbGUiOiIiLCJub24tZHJvcHBpbmctcGFydGljbGUiOiIifSx7ImZhbWlseSI6Ik51cnVsIEhpZGF5YWgiLCJnaXZlbiI6IiIsInBhcnNlLW5hbWVzIjpmYWxzZSwiZHJvcHBpbmctcGFydGljbGUiOiIiLCJub24tZHJvcHBpbmctcGFydGljbGUiOiIifV0sImNvbnRhaW5lci10aXRsZSI6Ikp1cm5hbCBSaXNldCBGYXJtYXNpIiwiRE9JIjoiMTAuMjkzMTMvanJmLnYyaTIuMTU0NiIsIklTU04iOiIyODA4LTMxMjEiLCJpc3N1ZWQiOnsiZGF0ZS1wYXJ0cyI6W1syMDIyXV19LCJwYWdlIjoiMTQ1LTE1MCIsImFic3RyYWN0IjoiQWJzdHJhY3QuIEJhY2tncm91bmQ6IExpcHMgYXJlIGFuIGltcG9ydGFudCBwYXJ0IHRoYXQgaXMgdmlzaWJsZSBvbiB0aGUgZmFjZSB3aGljaCBtdXN0IGJlIG1haW50YWluZWQgYW5kIG11c3QgYmUgY29uc2lkZXJlZCwgb25lIG9mIHdoaWNoIGlzIGJ5IHVzaW5nIGxpcCBiYWxtLiBMaXAgYmFsbSBpcyBhIGNvc21ldGljIHVzZWQgdG8gcHJldmVudCBkcnksIGNoYXBwZWQsIGFuZCBkdWxsIGxpcHMuIFBsYW50IGV4dHJhY3RzIHRoYXQgY2FuIGJlIHVzZWQgaW4gbGlwIGJhbG0gZm9ybXVsYXRpb25zIGluY2x1ZGUgTWFoa290YSBEZXdhIGZydWl0IChQaGFsZXJpYSBtYWNyb2NhcnBhKSBiZWNhdXNlIGl0IGNvbnRhaW5zIGZsYXZvbm9pZHMgd2hpY2ggYXJlIHVzZWZ1bCBhcyBhbnRpLWluZmxhbW1hdG9yeSwgYW50aWh5cGVydGVuc2l2ZSwgYW50aW94aWRhbnQgYW5kIGhlbHAgcmVkdWNlIHBhaW4gaWYgc3dlbGxpbmcgb2NjdXJzLiBPYmplY3RpdmU6IFRvIGZvcm11bGF0ZSBhbmQgZXZhbHVhdGUgdGhlIHN0YWJpbGl0eSBvZiBsaXAgYmFsbSBwcmVwYXJhdGlvbnMgZnJvbSB0aGUgZnJ1aXQgZXh0cmFjdCBvZiBnb2QncyBjcm93biAoUGhhbGVyaWEgbWFjcm9jYXJwYSkuIE1ldGhvZHM6IFRoZSBkZXNpZ24gb2YgdGhpcyBzdHVkeSB3YXMgcHJlLWV4cGVyaW1lbnRhbCB3aXRoIGEgb25lLXNob3QgY2FzZSBzdHVkeSBkZXNpZ24uIE1haGtvdGEgZGV3YSBmcnVpdCBleHRyYWN0IHdhcyBmb3JtdWxhdGVkIGludG8gdGhyZWUgZm9ybXVsYXRpb25zIGFuZCB0aGVuIHRoZSBzdGFiaWxpdHkgb2YgdGhlIHByZXBhcmF0aW9uIHdhcyBldmFsdWF0ZWQgaW5jbHVkaW5nIG9yZ2Fub2xlcHRpYyB0ZXN0LCBob21vZ2VuZWl0eSwgcEgsIHN0YWJpbGl0eSBvZiB0aGUgcHJlcGFyYXRpb24sIGFkaGVzaW9uLCBhbmQgcHJlZmVyZW5jZSB0ZXN0IChIZWRvbmljKS4gUmVzdWx0czogSXQgd2FzIGZvdW5kIHRoYXQgYWxsIGZvcm11bGF0aW9ucyBoYWQgZ29vZCBzdGFiaWxpdHkgYW5kIG1ldCB0aGUgcmVxdWlyZW1lbnRzIG9mIHRoZSBvcmdhbm9sZXB0aWMgdGVzdCBhbmQgaG9tb2dlbmVpdHkgdGVzdC4gVGhlIHZhbHVlIG9mIHBIIHN0YWJpbGl0eSBhbmQgYWRoZXNpb24gd2FzIG5vdCBzdGFibGUgYnV0IHN0aWxsIG1ldCB0aGUgcGFyYW1ldGVycy4gSW4gdGhlIHByZWZlcmVuY2UgdGVzdCAoSGVkb25pYykgZm9ybXVsYXRpb24gMyB3YXMgbGVzcyBmYXZvcmVkIGJ5IHRoZSByZXNwb25kZW50cy5cciBBYnN0cmFrLiBMYXRhciBCZWxha2FuZzogQmliaXIgbWVydXBha2FuIGJhZ2lhbiBwZW50aW5nIHlhbmcgdGVybGloYXQgcGFkYSB3YWphaCBkaW1hbmEgaGFydXMgZGlqYWdhIGRhbiBoYXJ1cyBkaXBlcmhhdGlrYW4sIHNhbGFoIHNhdHVueWEgYWRhbGFoIGRlbmdhbiBtZW5nZ3VuYWthbiBsaXAgYmFsbS4gTGlwIGJhbG0gYWRhbGFoIGtvc21ldGlrIHlhbmcgZGlndW5ha2FuIHVudHVrIG1lbmNlZ2FoIGJpYmlyIGtlcmluZywgcGVjYWgtcGVjYWgsIGRhbiBiZXJ3YXJuYSBrdXNhbS4gRWtzdHJhayB0YW5hbWFuIHlhbmcgZGFwYXQgZGlndW5ha2FuIGRhbGFtIGZvcm11bGFzaSBsaXAgYmFsbSBhbnRhcmEgbGFpbiBidWFoIG1haGtvdGEgZGV3YSAoUGhhbGVyaWEgbWFjcm9jYXJwYSkga2FyZW5hIG1lbmdhbmR1bmcgZmxhdm9ub2lkIHlhbmcgYmVyZ3VuYSBzZWJhZ2FpIGFudGlpbmZsYW1hc2ksIGFudGloaXBlcnRlbnNpLCBhbnRpb2tzaWRhbiBzZXJ0YSBtZW1iYW50dSBtZW5ndXJhbmdpIHJhc2Egc2FraXQgamlrYSB0ZXJqYWRpIHBlbWJlbmdrYWthbi4gVHVqdWFuOiBNZW1mb3JtdWxhc2lrYW4gZGFuIG1lbmdldmFsdWFzaSBzdGFiaWxpdGFzIHNlZGlhYW4gbGlwIGJhbG0gZWtzdHJhayBidWFoIG1haGtvdGEgZGV3YSAoUGhhbGVyaWEgbWFjcm9jYXJwYSkuIE1ldG9kZTogRGVzYWluIHBlbmVsaXRpYW4gaW5pIGFkYWxhaCBwcmUtZWtzcGVyaW1lbnRhbCBkZW5nYW4gcmFuY2FuZ2FuIG9uZS1zaG90IGNhc2Ugc3R1ZHkuIEVrc3RyYWsgYnVhaCBtYWhrb3RhIGRld2EgZGlmb3JtdWxhc2lrYW4gbWVuamFkaSB0aWdhIGZvcm11bGFzaSBkYW4gc2VsYW5qdXRueWEgZGlsYWt1a2FuIGV2YWx1YXNpIHN0YWJpbGl0YXMgc2VkaWFhbiBtZWxpcHV0aSB1amkgb3JnYW5vbGVwdGlzLCBob21vZ2VuaXRhcywgcEgsIHN0YWJpbGl0YXMgc2VkaWFhbiwgZGF5YSBsZWthdCwgZGFuIHVqaSBrZXN1a2FhbiAoSGVkb25pYykuIEhhc2lsOiBEaWRhcGF0IGJhaHdhIHNlbXVhIGZvcm11bGFzaSBtZW1pbGlraSBzdGFiaWxpdGFzIHlhbmcgYmFpayBkYW4gbWVtZW51aGkgc3lhcmF0IHVqaSBvcmdhbm9sZXB0aXMgZGFuIHVqaSBob21vZ2VuaXRhcy4gTmlsYWkgc3RhYmlsaXRhcyBwSCBkYW4gZGF5YSBsZWthdCB0aWRhayBzdGFiaWwgdGV0YXBpIG1hc2loIG1lbWVudWhpIHBhcmFtZXRlci4gUGFkYSB1amkga2VzdWthYW4gKEhlZG9uaWMpIGZvcm11bGFzaSAzIGt1cmFuZyBkaXN1a2FpIHJlc3BvbmRlbi4iLCJjb250YWluZXItdGl0bGUtc2hvcnQiOiIifSwiaXNUZW1wb3JhcnkiOmZhbHNlfV19&quot;,&quot;citationItems&quot;:[{&quot;id&quot;:&quot;4dc85c27-aec4-3b3c-9f3f-31daae22c993&quot;,&quot;itemData&quot;:{&quot;type&quot;:&quot;article-journal&quot;,&quot;id&quot;:&quot;4dc85c27-aec4-3b3c-9f3f-31daae22c993&quot;,&quot;title&quot;:&quot;Formulasi dan Evaluasi Stabilitas Sediaan Lip Balm Ekstrak Buah Mahkota Dewa&quot;,&quot;author&quot;:[{&quot;family&quot;:&quot;Ridhani&quot;,&quot;given&quot;:&quot;Amalia&quot;,&quot;parse-names&quot;:false,&quot;dropping-particle&quot;:&quot;&quot;,&quot;non-dropping-particle&quot;:&quot;&quot;},{&quot;family&quot;:&quot;Nurul Hidayah&quot;,&quot;given&quot;:&quot;&quot;,&quot;parse-names&quot;:false,&quot;dropping-particle&quot;:&quot;&quot;,&quot;non-dropping-particle&quot;:&quot;&quot;}],&quot;container-title&quot;:&quot;Jurnal Riset Farmasi&quot;,&quot;DOI&quot;:&quot;10.29313/jrf.v2i2.1546&quot;,&quot;ISSN&quot;:&quot;2808-3121&quot;,&quot;issued&quot;:{&quot;date-parts&quot;:[[2022]]},&quot;page&quot;:&quot;145-150&quot;,&quot;abstract&quot;:&quot;Abstract. Background: Lips are an important part that is visible on the face which must be maintained and must be considered, one of which is by using lip balm. Lip balm is a cosmetic used to prevent dry, chapped, and dull lips. Plant extracts that can be used in lip balm formulations include Mahkota Dewa fruit (Phaleria macrocarpa) because it contains flavonoids which are useful as anti-inflammatory, antihypertensive, antioxidant and help reduce pain if swelling occurs. Objective: To formulate and evaluate the stability of lip balm preparations from the fruit extract of god's crown (Phaleria macrocarpa). Methods: The design of this study was pre-experimental with a one-shot case study design. Mahkota dewa fruit extract was formulated into three formulations and then the stability of the preparation was evaluated including organoleptic test, homogeneity, pH, stability of the preparation, adhesion, and preference test (Hedonic). Results: It was found that all formulations had good stability and met the requirements of the organoleptic test and homogeneity test. The value of pH stability and adhesion was not stable but still met the parameters. In the preference test (Hedonic) formulation 3 was less favored by the respondents.\r Abstrak. Latar Belakang: Bibir merupakan bagian penting yang terlihat pada wajah dimana harus dijaga dan harus diperhatikan, salah satunya adalah dengan menggunakan lip balm. Lip balm adalah kosmetik yang digunakan untuk mencegah bibir kering, pecah-pecah, dan berwarna kusam. Ekstrak tanaman yang dapat digunakan dalam formulasi lip balm antara lain buah mahkota dewa (Phaleria macrocarpa) karena mengandung flavonoid yang berguna sebagai antiinflamasi, antihipertensi, antioksidan serta membantu mengurangi rasa sakit jika terjadi pembengkakan. Tujuan: Memformulasikan dan mengevaluasi stabilitas sediaan lip balm ekstrak buah mahkota dewa (Phaleria macrocarpa). Metode: Desain penelitian ini adalah pre-eksperimental dengan rancangan one-shot case study. Ekstrak buah mahkota dewa diformulasikan menjadi tiga formulasi dan selanjutnya dilakukan evaluasi stabilitas sediaan meliputi uji organoleptis, homogenitas, pH, stabilitas sediaan, daya lekat, dan uji kesukaan (Hedonic). Hasil: Didapat bahwa semua formulasi memiliki stabilitas yang baik dan memenuhi syarat uji organoleptis dan uji homogenitas. Nilai stabilitas pH dan daya lekat tidak stabil tetapi masih memenuhi parameter. Pada uji kesukaan (Hedonic) formulasi 3 kurang disukai responden.&quot;,&quot;container-title-short&quot;:&quot;&quot;},&quot;isTemporary&quot;:false}]},{&quot;citationID&quot;:&quot;MENDELEY_CITATION_f401c56c-0205-4bf0-88ff-24ada60fbe6b&quot;,&quot;properties&quot;:{&quot;noteIndex&quot;:0},&quot;isEdited&quot;:false,&quot;manualOverride&quot;:{&quot;isManuallyOverridden&quot;:false,&quot;citeprocText&quot;:&quot;(Arrahim et al., 2024)&quot;,&quot;manualOverrideText&quot;:&quot;&quot;},&quot;citationTag&quot;:&quot;MENDELEY_CITATION_v3_eyJjaXRhdGlvbklEIjoiTUVOREVMRVlfQ0lUQVRJT05fZjQwMWM1NmMtMDIwNS00YmYwLTg4ZmYtMjRhZGE2MGZiZTZiIiwicHJvcGVydGllcyI6eyJub3RlSW5kZXgiOjB9LCJpc0VkaXRlZCI6ZmFsc2UsIm1hbnVhbE92ZXJyaWRlIjp7ImlzTWFudWFsbHlPdmVycmlkZGVuIjpmYWxzZSwiY2l0ZXByb2NUZXh0IjoiKEFycmFoaW0gZXQgYWwuLCAyMDI0KSIsIm1hbnVhbE92ZXJyaWRlVGV4dCI6IiJ9LCJjaXRhdGlvbkl0ZW1zIjpbeyJpZCI6ImZiNDM5ODYxLWYzMjQtMzQ1MC1hN2RjLWJjYThjNGQ3YzdjNiIsIml0ZW1EYXRhIjp7InR5cGUiOiJhcnRpY2xlLWpvdXJuYWwiLCJpZCI6ImZiNDM5ODYxLWYzMjQtMzQ1MC1hN2RjLWJjYThjNGQ3YzdjNiIsInRpdGxlIjoiQWt0aXZpdGFzIEFudGliYWt0ZXJpIEVrc3RyYWsgRXRhbm9sIEJ1YWggQWxrZXNhIHRlcmhhZGFwIFMgLiBhdXJldXMgZGFuIEUgLiBjb2xpIiwiYXV0aG9yIjpbeyJmYW1pbHkiOiJBcnJhaGltIiwiZ2l2ZW4iOiJGYWtocnVsIEFrYmFyIiwicGFyc2UtbmFtZXMiOmZhbHNlLCJkcm9wcGluZy1wYXJ0aWNsZSI6IiIsIm5vbi1kcm9wcGluZy1wYXJ0aWNsZSI6IiJ9LHsiZmFtaWx5IjoiUGF0cmljaWEiLCJnaXZlbiI6IlZpbmRhIE1haGFyYW5pIiwicGFyc2UtbmFtZXMiOmZhbHNlLCJkcm9wcGluZy1wYXJ0aWNsZSI6IiIsIm5vbi1kcm9wcGluZy1wYXJ0aWNsZSI6IiJ9LHsiZmFtaWx5IjoiU3lhZm5pciIsImdpdmVuIjoiTGl2aWEiLCJwYXJzZS1uYW1lcyI6ZmFsc2UsImRyb3BwaW5nLXBhcnRpY2xlIjoiIiwibm9uLWRyb3BwaW5nLXBhcnRpY2xlIjoiIn1dLCJjb250YWluZXItdGl0bGUiOiJKdXJuYWwgUmlzZXQgRmFybWFzaSIsImFjY2Vzc2VkIjp7ImRhdGUtcGFydHMiOltbMjAyNCwxMSwzMF1dfSwiRE9JIjoiaHR0cHM6Ly9kb2kub3JnLzEwLjI5MzEzL2pyZi52NGkxLjM4OTEiLCJJU1NOIjoiMjc5OC02MjkyfCIsIlVSTCI6Imh0dHBzOi8vam91cm5hbHMudW5pc2JhLmFjLmlkL2luZGV4LnBocC9KUkYvYXJ0aWNsZS92aWV3LzM4OTEiLCJpc3N1ZWQiOnsiZGF0ZS1wYXJ0cyI6W1syMDI0XV19LCJwYWdlIjoiNjEtNjYiLCJhYnN0cmFjdCI6IkJ1YWggYWxrZXNhIChQb3V0ZXJpYSBjYW1wZWNoaWFuYSAoS3VudGgpIEJhZWhuaSkgbWVtaWxpa2kgYmFueWFrIG1hbmZhYXQgeWFuZyBzYWxhaCBzYXR1bnlhIGRpZHVnYSBtZW1pbGlraSBha3Rpdml0YXMgZmFybWFrb2xvZ2kgc2ViYWdhaSBhbnRpYmFrdGVyaS4gQmFrdGVyaSBTdGFwaHlsb2NvY2N1cyBhdXJldXMgZGFuIEVzY2hlcmljaGlhIGNvbGkgbWVydXBha2FuIGJha3RlcmkgcGF0b2dlbiB5YW5nIGJpYXNhbnlhIG1lbmltYnVsa2FuIHBlbnlha2l0IHBhZGEgbWFudXNpYSBjb250b2hueWEgeWFpdHUgcGVueWFraXQgZGlhcmUuIFR1anVhbiBwZW5lbGl0aWFuIGluaSB1bnR1ayBtZW5nZXRhaHVpIGFrdGl2aXRhcyBhbnRpYmFrdGVyaSBla3N0cmFrIGV0YW5vbCBidWFoIGFsa2VzYSB0ZXJoYWRhcCBTdGFwaHlsb2NvY2N1cyBhdXJldXMgZGFuIEVzY2hlcmljaGlhIGNvbGkgc2VydGEgbWVuZW50dWthbiBLb25zZW50cmFzaSBIYW1iYXQgTWluaW11bS4gUGVuZ3VqaWFuIGFrdGl2aXRhcyBhbnRpYmFrdGVyaSBkaWxha3VrYW4gZGVuZ2FuIG1ldG9kZSBkaWZ1c2kgYWdhciBzdW11cmFuIG1lbmdndW5ha2FuIGVrc3RyYWsgZXRhbm9sIGJ1YWggYWxrZXNhIGRlbmdhbiByZW50YW5nIGtvbnNlbnRyYXNpIDM1JSAtIDEwMCUgKGIvdikuIEhhc2lsIHBlbmd1amlhbiBtZW51bmp1a2thbiBiYWh3YSBla3N0cmFrIGV0YW5vbCBidWFoIGFsa2VzYSBtZW1pbGlraSBha3Rpdml0YXMgeWFuZyBzYW1hIHRlcmhhZGFwIGtlZHVhIGJha3RlcmkgZGVuZ2FuIGtvbnNlbnRyYXNpIGhhbWJhdCBtaW5pbXVtIHlhbmcgc2FtYSB5YWl0dSAzNiUuIiwidm9sdW1lIjoiNCIsImNvbnRhaW5lci10aXRsZS1zaG9ydCI6IiJ9LCJpc1RlbXBvcmFyeSI6ZmFsc2V9XX0=&quot;,&quot;citationItems&quot;:[{&quot;id&quot;:&quot;fb439861-f324-3450-a7dc-bca8c4d7c7c6&quot;,&quot;itemData&quot;:{&quot;type&quot;:&quot;article-journal&quot;,&quot;id&quot;:&quot;fb439861-f324-3450-a7dc-bca8c4d7c7c6&quot;,&quot;title&quot;:&quot;Aktivitas Antibakteri Ekstrak Etanol Buah Alkesa terhadap S . aureus dan E . coli&quot;,&quot;author&quot;:[{&quot;family&quot;:&quot;Arrahim&quot;,&quot;given&quot;:&quot;Fakhrul Akbar&quot;,&quot;parse-names&quot;:false,&quot;dropping-particle&quot;:&quot;&quot;,&quot;non-dropping-particle&quot;:&quot;&quot;},{&quot;family&quot;:&quot;Patricia&quot;,&quot;given&quot;:&quot;Vinda Maharani&quot;,&quot;parse-names&quot;:false,&quot;dropping-particle&quot;:&quot;&quot;,&quot;non-dropping-particle&quot;:&quot;&quot;},{&quot;family&quot;:&quot;Syafnir&quot;,&quot;given&quot;:&quot;Livia&quot;,&quot;parse-names&quot;:false,&quot;dropping-particle&quot;:&quot;&quot;,&quot;non-dropping-particle&quot;:&quot;&quot;}],&quot;container-title&quot;:&quot;Jurnal Riset Farmasi&quot;,&quot;accessed&quot;:{&quot;date-parts&quot;:[[2024,11,30]]},&quot;DOI&quot;:&quot;https://doi.org/10.29313/jrf.v4i1.3891&quot;,&quot;ISSN&quot;:&quot;2798-6292|&quot;,&quot;URL&quot;:&quot;https://journals.unisba.ac.id/index.php/JRF/article/view/3891&quot;,&quot;issued&quot;:{&quot;date-parts&quot;:[[2024]]},&quot;page&quot;:&quot;61-66&quot;,&quot;abstract&quot;:&quot;Buah alkesa (Pouteria campechiana (Kunth) Baehni) memiliki banyak manfaat yang salah satunya diduga memiliki aktivitas farmakologi sebagai antibakteri. Bakteri Staphylococcus aureus dan Escherichia coli merupakan bakteri patogen yang biasanya menimbulkan penyakit pada manusia contohnya yaitu penyakit diare. Tujuan penelitian ini untuk mengetahui aktivitas antibakteri ekstrak etanol buah alkesa terhadap Staphylococcus aureus dan Escherichia coli serta menentukan Konsentrasi Hambat Minimum. Pengujian aktivitas antibakteri dilakukan dengan metode difusi agar sumuran menggunakan ekstrak etanol buah alkesa dengan rentang konsentrasi 35% - 100% (b/v). Hasil pengujian menunjukkan bahwa ekstrak etanol buah alkesa memiliki aktivitas yang sama terhadap kedua bakteri dengan konsentrasi hambat minimum yang sama yaitu 36%.&quot;,&quot;volume&quot;:&quot;4&quot;,&quot;container-title-short&quot;:&quot;&quot;},&quot;isTemporary&quot;:false}]},{&quot;citationID&quot;:&quot;MENDELEY_CITATION_7c26345a-cc3f-4117-aed8-54383bc6bbee&quot;,&quot;properties&quot;:{&quot;noteIndex&quot;:0},&quot;isEdited&quot;:false,&quot;manualOverride&quot;:{&quot;isManuallyOverridden&quot;:false,&quot;citeprocText&quot;:&quot;(Sari et al., 2021)&quot;,&quot;manualOverrideText&quot;:&quot;&quot;},&quot;citationTag&quot;:&quot;MENDELEY_CITATION_v3_eyJjaXRhdGlvbklEIjoiTUVOREVMRVlfQ0lUQVRJT05fN2MyNjM0NWEtY2MzZi00MTE3LWFlZDgtNTQzODNiYzZiYmVlIiwicHJvcGVydGllcyI6eyJub3RlSW5kZXgiOjB9LCJpc0VkaXRlZCI6ZmFsc2UsIm1hbnVhbE92ZXJyaWRlIjp7ImlzTWFudWFsbHlPdmVycmlkZGVuIjpmYWxzZSwiY2l0ZXByb2NUZXh0IjoiKFNhcmkgZXQgYWwuLCAyMDIxKSIsIm1hbnVhbE92ZXJyaWRlVGV4dCI6IiJ9LCJjaXRhdGlvbkl0ZW1zIjpbeyJpZCI6ImJkOTcyMzI4LWJiNGYtM2QwOC1iOWY1LWEzMmNiZWRkODYxMSIsIml0ZW1EYXRhIjp7InR5cGUiOiJhcnRpY2xlLWpvdXJuYWwiLCJpZCI6ImJkOTcyMzI4LWJiNGYtM2QwOC1iOWY1LWEzMmNiZWRkODYxMSIsInRpdGxlIjoiU3R1ZGkgTGl0ZXJhdHVyIE1ldG9kZSBFa3N0cmFrc2kgUGVrdGluIGRhcmkgQmViZXJhcGEgU3VtYmVyIExpbWJhaCBLdWxpdCBCdWFoIiwiYXV0aG9yIjpbeyJmYW1pbHkiOiJTYXJpIiwiZ2l2ZW4iOiJOYW5kaWFudGkgTnVybGl0YSIsInBhcnNlLW5hbWVzIjpmYWxzZSwiZHJvcHBpbmctcGFydGljbGUiOiIiLCJub24tZHJvcHBpbmctcGFydGljbGUiOiIifSx7ImZhbWlseSI6IkFuZ2dpIEFydW1zYXJpIiwiZ2l2ZW4iOiIiLCJwYXJzZS1uYW1lcyI6ZmFsc2UsImRyb3BwaW5nLXBhcnRpY2xlIjoiIiwibm9uLWRyb3BwaW5nLXBhcnRpY2xlIjoiIn0seyJmYW1pbHkiOiJCZXJ0aGEgUnVzZGkiLCJnaXZlbiI6IiIsInBhcnNlLW5hbWVzIjpmYWxzZSwiZHJvcHBpbmctcGFydGljbGUiOiIiLCJub24tZHJvcHBpbmctcGFydGljbGUiOiIifV0sImNvbnRhaW5lci10aXRsZSI6Ikp1cm5hbCBSaXNldCBGYXJtYXNpIiwiRE9JIjoiMTAuMjkzMTMvanJmLnYxaTEuMTg2IiwiaXNzdWVkIjp7ImRhdGUtcGFydHMiOltbMjAyMSwxMCwyNV1dfSwicGFnZSI6IjU1LTYzIiwiYWJzdHJhY3QiOiJBYnN0cmFjdC4gVGhlIHVzZSBvZiBmcnVpdCBwZWVscyBpcyBzdGlsbCBsaW1pdGVkIGFsdGhvdWdoIGNvbnRhaW5zIGJlbmVmaWNpYWwgY29tcG91bmRzLCBvbmUgb2YgdGhlbSBpcyBwZWN0aW4uIEluIHRoZSBwaGFybWFjZXV0aWNhbCBpbmR1c3RyeSwgcGVjdGluIGlzIHVzZWQgYXMgYSBtZWRpY2luZSBmb3IgZGlhcnJoZWEsIGJlY2F1c2UgcGVjdGluIHdvcmtzIGFzIGFuIGFkc29yYmVudCBpbiB0aGUgaW50ZXN0aW5lcywgYmVzaWRlcyB0aGF0IHBlY3RpbiBpcyBhbHNvIHVzZWQgYXMgYW4gZW11bHNpZmllciBpbiBsaXF1aWQgcHJlcGFyYXRpb25zLiBUaGlzIGxpdGVyYXR1cmUgc3R1ZHkgYWltcyB0byBmaW5kIG91dCB3aGV0aGVyIGZydWl0IHBlZWwgd2FzdGUgaGFzIGhpZ2ggcG90ZW50aWFsIGFzIGEgc291cmNlIG9mIG5hdHVyYWwgcGVjdGluLCBhcyB3ZWxsIGFzIHRvIGV4YW1pbmUgd2hhdCBleHRyYWN0aW9uIG1ldGhvZHMgY2FuIGJlIHVzZWQgdG8gaXNvbGF0ZSBwZWN0aW4gZnJvbSB0aGUgc2FtZSBmcnVpdCBwZWVsIHNvdXJjZSBhbmQgcHJvZHVjZSB0aGUgaGlnaGVzdCBwZWN0aW4geWllbGQsIGFuZCBhbHNvIG1lZXQgdGhlIHF1YWxpdHkgc3RhbmRhcmRzIG9mIHRoZSBpbnRlcm5hdGlvbmFsIFBlY3RpbiBQcm9kdWNlciBBc3NvY2lhdGlvbiAoSVBQQSkuIEZyb20gMTQgam91cm5hbHMgcmV2aWV3ZWQsIGl0IGlzIGtub3duIHRoYXQgcGVjdGluIGZyb20gZnJ1aXQgcGVlbCB3YXN0ZSBjYW4gYmUgZXh0cmFjdGVkIHVzaW5nIGNvbnZlbnRpb25hbCBtZXRob2RzLCBNaWNyb3dhdmUgQXNzaXN0ZWQgRXh0cmFjdGlvbiAoTUFFKSBhbmQgVWx0cmFzb3VuZCBBc3Npc3RlZCBFeHRyYWN0aW9uIChVQUUpLiBUaGUgcmVzdWx0cyBvZiB0aGlzIGxpdGVyYXR1cmUgcmV2aWV3IGluZGljYXRlIHRoYXQgZnJ1aXQgcGVlbCB3YXN0ZSB0aGF0IGNhbiBiZSB1c2VkIGFzIHNvdXJjZSBvZiBuYXR1cmFsIHBlY3RpbiBhcmUgZHJhZ29uIGZydWl0IHBlZWwsIGJhbmFuYSwgcGluZWFwcGxlIGFuZCBtYW5nby4gQmFuYW5hIHBlZWwgcHJvZHVjZSB0aGUgaGlnaGVzdCBwZWN0aW4geWllbGQgd2hlbiBleHRyYWN0ZWQgdXNpbmcgY29udmVudGlvbmFsIGFuZCBNQUUgbWV0aG9kcy4gQnkgdGhlIGNvbnZlbnRpb25hbCBtZXRob2QsIHRoZSBiYW5hbmEgcGVlbCB5aWVsZCA1OSUgcGVjdGluLCB5aWVsZCB3aXRoIDQuNDMlIG1ldGhveHlsIGNvbnRlbnQgYW5kIGJ5IE1BRSBtZXRob2QgdGhlIGtlcG9rIGJhbmFuYSBwZWVsIHlpZWxkIDIxLjQ2JSBwZWN0aW4sIHlpZWxkIHdpdGggMi45NiUgbWV0aG94eWwgY29udGVudC4gVGhlIGJhbmFuYSBwZWVsIG1ldGhveHlsIHZhbHVlIG9idGFpbmVkIG1lZXRzIElQUEEgcXVhbGl0eSByZXF1aXJlbWVudCwgaW4gdGhlIHJhbmdlIG9mIDIuNS03LjEyJSBhbmQgdGhlcmUgaXMgb25lIHBpZWNlIG9mIGxpdGVyYXR1cmUgdGhhdCB1c2UgdGhlIFVBRSBleHRyYWN0aW9uIG1ldGhvZCB3aXRoIGEgeWllbGQgb2YgOCw2MCUgb2J0YWluZWQgZnJvbSB0aGUgcGVlbCBvZiBtYW5nbyBmcnVpdC4gQWJzdHJhay4gUGVtYW5mYWF0YW4gbGltYmFoIGt1bGl0IGJ1YWggbWFzaWggc2FuZ2F0IGphcmFuZywgcGFkYWhhbCBkYWxhbSBrdWxpdCBidWFoIHRlcmRhcGF0IGJlYmVyYXBhIGthbmR1bmdhbiBraW1pYSB5YW5nIGJlcm1hbmZhYXQgc2FsYWggc2F0dW55YSB5YWl0dSBwZWt0aW4uIERhbGFtIGluZHVzdHJpIGZhcm1hc2kgcGVrdGluIGRpZ3VuYWthbiBzZWJhZ2FpIG9iYXQgZGlhcmUsIGthcmVuYSBwZWt0aW4gYmVrZXJqYSBzZWJhZ2FpIGFkc29yYmVuIGRhbGFtIHVzdXMgc2VsYWluIGl0dSBwZWt0aW4ganVnYSBkaW1hbmZhYXRrYW4gc2ViYWdhaSBlbXVsZ2F0b3IgcGFkYSBzZWRpYWFuIGNhaXIuIFN0dWRpIGxpdGVyYXR1ciBpbmkgYmVydHVqdWFuIHVudHVrIG1lbmdldGFodWkgbGltYmFoIGt1bGl0IGJ1YWggYXBhIHlhbmcgYmVycG90ZW5zaSB0aW5nZ2kgc2ViYWdhaSBzdW1iZXIgcGVrdGluIGFsYW1pLCBzZXJ0YSBtZW5na2FqaSBtZXRvZGUgZWtzdHJha3NpIGFwYSB5YW5nIGRhcGF0IGRpZ3VuYWthbiB1bnR1ayBtZW5naXNvbGFzaSBwZWt0aW4gZGFyaSBzdW1iZXIga3VsaXQgYnVhaCB5YW5nIHNhbWEgZGFuIG1lbmdoYXNpbGthbiByZW5kZW1lbiBwZWt0aW4gcGFsaW5nIHRpbmdnaSBqdWdhIG1lbWVudWhpIHN0YW5kYXIgbXV0dSBpbnRlcm5hdGlvbmFsIFBlY3RpbiBQcm9kdWNlciBBc3NvY2lhdGlvbiAoSVBQQSkuIERhcmkgMTQganVybmFsIHlhbmcgZGl0aW5qYXUgcGFkYSBwZW5lbGl0aWFuIGluaSBkaWtldGFodWkgYmFod2EgcGVrdGluIGRhcmkgbGltYmFoIGt1bGl0IGJ1YWggZGFwYXQgZGlla3N0cmFrc2kgZGVuZ2FuIG1lbmdndW5ha2FuIG1ldG9kZSBrb252ZW5zaW9uYWwsIE1pY3Jvd2F2ZSBBc3Npc3RlZCBFeHRyYWN0aW9uIChNQUUpIGRhbiB1bHRyYXNvdW5kIEFzc2lzdGVkIEV4dHJhY3Rpb24gKFVBRSkuIEhhc2lsIGRhcmkgc3R1ZGkgbGl0ZXJhdHVyIGluaSBtZW51bmp1a2thbiBiYWh3YSBsaW1iYWgga3VsaXQgYnVhaCB5YW5nIGRhcGF0IGRpamFkaWthbiBzZWJhZ2FpIHN1bWJlciBwZWt0aW4gYWxhbWkgeWFpdHUga3VsaXQgYnVhaCBuYWdhLCBwaXNhbmcsIG5hbmFzIGRhbiBtYW5nZ2EuIEt1bGl0IGJ1YWggcGlzYW5nIG1lbmdoYXNpbGthbiByZW5kZW1lbiBwZWt0aW4gdGVydGluZ2dpIGJhaWsga2V0aWthIGRpZWtzdHJha3NpIG1lbmdndW5ha2FuIG1ldG9kZSBrb252ZW5zaW9uYWwgbWF1cHVuIE1BRS4gRGVuZ2FuIG1ldG9kZSBrb252ZW5zaW9uYWwga3VsaXQgYnVhaCBwaXNhbmcgcmFqYSBtZW5naGFzaWxrYW4gcmVuZGVtZW4gcGVrdGluIHNlYmVzYXIgNTklIGRlbmdhbiBrYWRhciBtZXRva3NpbCA0LDQzJSBkYW4gZGVuZ2FuIG1ldG9kZSBNQUUga3VsaXQgYnVhaCBwaXNhbmcga2Vwb2sgbWVuZ2hhc2lsa2FuIHJlbmRlbWVuIHBla3RpbiBzZWJlc2FyIDIxLDQ2JSBkZW5nYW4ga2FkYXIgbWV0b2tzaWwgMiw5NiUsIFBla3RpbiB5YW5nIGRpaGFzaWxrYW4gZGFyaSBrdWxpdCBidWFoIHBpc2FuZyB0ZXJzZWJ1dCBhZGFsYWggcGVrdGluIGJlcm1ldG9rc2lsIHJlbmRhaCBrYXJlbmEgbmlsYWkgbWV0b2tzaWwgeWFuZyBkaXBlcm9sZWggYmVyYWRhIHBhZGEgcmVudGFuZyAyLDUtNywxMiUgc2VzdWFpIGJlcmRhc2Fya2FuIHN5YXJhdCBtdXR1IElQUEEuIERhbiB0ZXJkYXBhdCBzYXR1IGJ1YWggZGF0YSBsaXRlcmF0dXIgeWFuZyBtZW5nZ3VuYWthbiBtZXRvZGUgZWtzdHJha3NpIFVBRSBkZW5nYW4gaGFzaWwgcmVuZGVtZW4gc2ViZXNhciA4LDYwJSB5YW5nIGRpcGVyb2xlaCBkYXJpIGt1bGl0IGJ1YWggbWFuZ2dhLiIsInB1Ymxpc2hlciI6IlVuaXZlcnNpdGFzIElzbGFtIEJhbmR1bmcgKFVuaXNiYSkiLCJpc3N1ZSI6IjEiLCJ2b2x1bWUiOiIxIiwiY29udGFpbmVyLXRpdGxlLXNob3J0IjoiIn0sImlzVGVtcG9yYXJ5IjpmYWxzZX1dfQ==&quot;,&quot;citationItems&quot;:[{&quot;id&quot;:&quot;bd972328-bb4f-3d08-b9f5-a32cbedd8611&quot;,&quot;itemData&quot;:{&quot;type&quot;:&quot;article-journal&quot;,&quot;id&quot;:&quot;bd972328-bb4f-3d08-b9f5-a32cbedd8611&quot;,&quot;title&quot;:&quot;Studi Literatur Metode Ekstraksi Pektin dari Beberapa Sumber Limbah Kulit Buah&quot;,&quot;author&quot;:[{&quot;family&quot;:&quot;Sari&quot;,&quot;given&quot;:&quot;Nandianti Nurlita&quot;,&quot;parse-names&quot;:false,&quot;dropping-particle&quot;:&quot;&quot;,&quot;non-dropping-particle&quot;:&quot;&quot;},{&quot;family&quot;:&quot;Anggi Arumsari&quot;,&quot;given&quot;:&quot;&quot;,&quot;parse-names&quot;:false,&quot;dropping-particle&quot;:&quot;&quot;,&quot;non-dropping-particle&quot;:&quot;&quot;},{&quot;family&quot;:&quot;Bertha Rusdi&quot;,&quot;given&quot;:&quot;&quot;,&quot;parse-names&quot;:false,&quot;dropping-particle&quot;:&quot;&quot;,&quot;non-dropping-particle&quot;:&quot;&quot;}],&quot;container-title&quot;:&quot;Jurnal Riset Farmasi&quot;,&quot;DOI&quot;:&quot;10.29313/jrf.v1i1.186&quot;,&quot;issued&quot;:{&quot;date-parts&quot;:[[2021,10,25]]},&quot;page&quot;:&quot;55-63&quot;,&quot;abstract&quot;:&quot;Abstract. The use of fruit peels is still limited although contains beneficial compounds, one of them is pectin. In the pharmaceutical industry, pectin is used as a medicine for diarrhea, because pectin works as an adsorbent in the intestines, besides that pectin is also used as an emulsifier in liquid preparations. This literature study aims to find out whether fruit peel waste has high potential as a source of natural pectin, as well as to examine what extraction methods can be used to isolate pectin from the same fruit peel source and produce the highest pectin yield, and also meet the quality standards of the international Pectin Producer Association (IPPA). From 14 journals reviewed, it is known that pectin from fruit peel waste can be extracted using conventional methods, Microwave Assisted Extraction (MAE) and Ultrasound Assisted Extraction (UAE). The results of this literature review indicate that fruit peel waste that can be used as source of natural pectin are dragon fruit peel, banana, pineapple and mango. Banana peel produce the highest pectin yield when extracted using conventional and MAE methods. By the conventional method, the banana peel yield 59% pectin, yield with 4.43% methoxyl content and by MAE method the kepok banana peel yield 21.46% pectin, yield with 2.96% methoxyl content. The banana peel methoxyl value obtained meets IPPA quality requirement, in the range of 2.5-7.12% and there is one piece of literature that use the UAE extraction method with a yield of 8,60% obtained from the peel of mango fruit. Abstrak. Pemanfaatan limbah kulit buah masih sangat jarang, padahal dalam kulit buah terdapat beberapa kandungan kimia yang bermanfaat salah satunya yaitu pektin. Dalam industri farmasi pektin digunakan sebagai obat diare, karena pektin bekerja sebagai adsorben dalam usus selain itu pektin juga dimanfaatkan sebagai emulgator pada sediaan cair. Studi literatur ini bertujuan untuk mengetahui limbah kulit buah apa yang berpotensi tinggi sebagai sumber pektin alami, serta mengkaji metode ekstraksi apa yang dapat digunakan untuk mengisolasi pektin dari sumber kulit buah yang sama dan menghasilkan rendemen pektin paling tinggi juga memenuhi standar mutu international Pectin Producer Association (IPPA). Dari 14 jurnal yang ditinjau pada penelitian ini diketahui bahwa pektin dari limbah kulit buah dapat diekstraksi dengan menggunakan metode konvensional, Microwave Assisted Extraction (MAE) dan ultrasound Assisted Extraction (UAE). Hasil dari studi literatur ini menunjukkan bahwa limbah kulit buah yang dapat dijadikan sebagai sumber pektin alami yaitu kulit buah naga, pisang, nanas dan mangga. Kulit buah pisang menghasilkan rendemen pektin tertinggi baik ketika diekstraksi menggunakan metode konvensional maupun MAE. Dengan metode konvensional kulit buah pisang raja menghasilkan rendemen pektin sebesar 59% dengan kadar metoksil 4,43% dan dengan metode MAE kulit buah pisang kepok menghasilkan rendemen pektin sebesar 21,46% dengan kadar metoksil 2,96%, Pektin yang dihasilkan dari kulit buah pisang tersebut adalah pektin bermetoksil rendah karena nilai metoksil yang diperoleh berada pada rentang 2,5-7,12% sesuai berdasarkan syarat mutu IPPA. Dan terdapat satu buah data literatur yang menggunakan metode ekstraksi UAE dengan hasil rendemen sebesar 8,60% yang diperoleh dari kulit buah mangga.&quot;,&quot;publisher&quot;:&quot;Universitas Islam Bandung (Unisba)&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13E0-C5FD-4019-BDC9-7C36C898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Farmasi</Template>
  <TotalTime>58</TotalTime>
  <Pages>8</Pages>
  <Words>3605</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dc:creator>
  <cp:keywords/>
  <dc:description/>
  <cp:lastModifiedBy>Shavina Putri</cp:lastModifiedBy>
  <cp:revision>4</cp:revision>
  <dcterms:created xsi:type="dcterms:W3CDTF">2025-08-26T07:53:00Z</dcterms:created>
  <dcterms:modified xsi:type="dcterms:W3CDTF">2025-08-31T15:36:00Z</dcterms:modified>
</cp:coreProperties>
</file>